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D7FA" w14:textId="77777777" w:rsidR="00F24B15" w:rsidRPr="00F24B15" w:rsidRDefault="00F24B15" w:rsidP="00F24B15">
      <w:pPr>
        <w:shd w:val="clear" w:color="auto" w:fill="FFFFFF"/>
        <w:spacing w:after="0" w:line="240" w:lineRule="auto"/>
        <w:jc w:val="center"/>
        <w:rPr>
          <w:rFonts w:ascii="Arial" w:eastAsia="Times New Roman" w:hAnsi="Arial" w:cs="Arial"/>
          <w:color w:val="222222"/>
          <w:sz w:val="24"/>
          <w:szCs w:val="24"/>
        </w:rPr>
      </w:pPr>
      <w:r w:rsidRPr="00F24B15">
        <w:rPr>
          <w:rFonts w:ascii="Arial" w:eastAsia="Times New Roman" w:hAnsi="Arial" w:cs="Arial"/>
          <w:b/>
          <w:bCs/>
          <w:color w:val="222222"/>
          <w:sz w:val="28"/>
          <w:szCs w:val="28"/>
        </w:rPr>
        <w:t>Julie O’Donnell Moore</w:t>
      </w:r>
    </w:p>
    <w:p w14:paraId="1E1E7B3F" w14:textId="77777777" w:rsidR="00F24B15" w:rsidRPr="00F24B15" w:rsidRDefault="00F24B15" w:rsidP="00F24B15">
      <w:pPr>
        <w:shd w:val="clear" w:color="auto" w:fill="FFFFFF"/>
        <w:spacing w:after="0" w:line="240" w:lineRule="auto"/>
        <w:jc w:val="center"/>
        <w:rPr>
          <w:rFonts w:ascii="Arial" w:eastAsia="Times New Roman" w:hAnsi="Arial" w:cs="Arial"/>
          <w:color w:val="222222"/>
          <w:sz w:val="24"/>
          <w:szCs w:val="24"/>
        </w:rPr>
      </w:pPr>
      <w:r w:rsidRPr="00F24B15">
        <w:rPr>
          <w:rFonts w:ascii="Arial" w:eastAsia="Times New Roman" w:hAnsi="Arial" w:cs="Arial"/>
          <w:b/>
          <w:bCs/>
          <w:color w:val="222222"/>
          <w:sz w:val="28"/>
          <w:szCs w:val="28"/>
        </w:rPr>
        <w:t> </w:t>
      </w:r>
    </w:p>
    <w:tbl>
      <w:tblPr>
        <w:tblW w:w="0" w:type="auto"/>
        <w:tblCellMar>
          <w:left w:w="0" w:type="dxa"/>
          <w:right w:w="0" w:type="dxa"/>
        </w:tblCellMar>
        <w:tblLook w:val="04A0" w:firstRow="1" w:lastRow="0" w:firstColumn="1" w:lastColumn="0" w:noHBand="0" w:noVBand="1"/>
      </w:tblPr>
      <w:tblGrid>
        <w:gridCol w:w="6390"/>
        <w:gridCol w:w="2970"/>
      </w:tblGrid>
      <w:tr w:rsidR="00F24B15" w:rsidRPr="00F24B15" w14:paraId="75651D26" w14:textId="77777777" w:rsidTr="00BC1B77">
        <w:tc>
          <w:tcPr>
            <w:tcW w:w="6390" w:type="dxa"/>
            <w:tcMar>
              <w:top w:w="0" w:type="dxa"/>
              <w:left w:w="108" w:type="dxa"/>
              <w:bottom w:w="0" w:type="dxa"/>
              <w:right w:w="108" w:type="dxa"/>
            </w:tcMar>
            <w:hideMark/>
          </w:tcPr>
          <w:p w14:paraId="126AE92B" w14:textId="77777777"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Department of English</w:t>
            </w:r>
          </w:p>
          <w:p w14:paraId="2A7FE2D3" w14:textId="77777777"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Green River College</w:t>
            </w:r>
          </w:p>
          <w:p w14:paraId="072D8815" w14:textId="77777777"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12401 Southeast 320</w:t>
            </w:r>
            <w:r w:rsidRPr="00F24B15">
              <w:rPr>
                <w:rFonts w:ascii="Helvetica" w:eastAsia="Times New Roman" w:hAnsi="Helvetica" w:cs="Helvetica"/>
                <w:sz w:val="24"/>
                <w:szCs w:val="24"/>
                <w:vertAlign w:val="superscript"/>
              </w:rPr>
              <w:t>th</w:t>
            </w:r>
            <w:r w:rsidRPr="00F24B15">
              <w:rPr>
                <w:rFonts w:ascii="Helvetica" w:eastAsia="Times New Roman" w:hAnsi="Helvetica" w:cs="Helvetica"/>
                <w:sz w:val="24"/>
                <w:szCs w:val="24"/>
              </w:rPr>
              <w:t> Street</w:t>
            </w:r>
          </w:p>
          <w:p w14:paraId="78CA2F6B" w14:textId="77777777"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Auburn Washington 98092-3699</w:t>
            </w:r>
          </w:p>
          <w:p w14:paraId="7F8A18FF" w14:textId="77777777"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(253) 833-9111 x4206</w:t>
            </w:r>
          </w:p>
          <w:p w14:paraId="17EA6918" w14:textId="48C45CB5" w:rsidR="00F24B15" w:rsidRPr="00F24B15" w:rsidRDefault="00F24B15" w:rsidP="00F24B15">
            <w:pPr>
              <w:spacing w:after="0" w:line="240" w:lineRule="auto"/>
              <w:rPr>
                <w:rFonts w:ascii="Helvetica" w:eastAsia="Times New Roman" w:hAnsi="Helvetica" w:cs="Helvetica"/>
                <w:sz w:val="24"/>
                <w:szCs w:val="24"/>
              </w:rPr>
            </w:pPr>
            <w:r w:rsidRPr="00F24B15">
              <w:rPr>
                <w:rFonts w:ascii="Helvetica" w:eastAsia="Times New Roman" w:hAnsi="Helvetica" w:cs="Helvetica"/>
                <w:sz w:val="24"/>
                <w:szCs w:val="24"/>
              </w:rPr>
              <w:t>E-mail: </w:t>
            </w:r>
            <w:hyperlink r:id="rId4" w:tgtFrame="_blank" w:history="1">
              <w:r w:rsidRPr="00F24B15">
                <w:rPr>
                  <w:rFonts w:ascii="Helvetica" w:eastAsia="Times New Roman" w:hAnsi="Helvetica" w:cs="Helvetica"/>
                  <w:color w:val="1155CC"/>
                  <w:sz w:val="24"/>
                  <w:szCs w:val="24"/>
                  <w:u w:val="single"/>
                </w:rPr>
                <w:t>jmoore@greenriver.edu</w:t>
              </w:r>
            </w:hyperlink>
          </w:p>
        </w:tc>
        <w:tc>
          <w:tcPr>
            <w:tcW w:w="2970" w:type="dxa"/>
            <w:tcMar>
              <w:top w:w="0" w:type="dxa"/>
              <w:left w:w="108" w:type="dxa"/>
              <w:bottom w:w="0" w:type="dxa"/>
              <w:right w:w="108" w:type="dxa"/>
            </w:tcMar>
            <w:hideMark/>
          </w:tcPr>
          <w:p w14:paraId="16CE7B63" w14:textId="262A103E" w:rsidR="00F24B15" w:rsidRPr="00F24B15" w:rsidRDefault="00F24B15" w:rsidP="00BC1B77">
            <w:pPr>
              <w:spacing w:after="0" w:line="240" w:lineRule="auto"/>
              <w:jc w:val="right"/>
              <w:rPr>
                <w:rFonts w:ascii="Helvetica" w:eastAsia="Times New Roman" w:hAnsi="Helvetica" w:cs="Helvetica"/>
                <w:sz w:val="24"/>
                <w:szCs w:val="24"/>
              </w:rPr>
            </w:pPr>
            <w:r w:rsidRPr="00F24B15">
              <w:rPr>
                <w:rFonts w:ascii="Helvetica" w:eastAsia="Times New Roman" w:hAnsi="Helvetica" w:cs="Helvetica"/>
                <w:sz w:val="24"/>
                <w:szCs w:val="24"/>
              </w:rPr>
              <w:t>19916 97</w:t>
            </w:r>
            <w:r w:rsidRPr="00F24B15">
              <w:rPr>
                <w:rFonts w:ascii="Helvetica" w:eastAsia="Times New Roman" w:hAnsi="Helvetica" w:cs="Helvetica"/>
                <w:sz w:val="24"/>
                <w:szCs w:val="24"/>
                <w:vertAlign w:val="superscript"/>
              </w:rPr>
              <w:t>th</w:t>
            </w:r>
            <w:r w:rsidRPr="00F24B15">
              <w:rPr>
                <w:rFonts w:ascii="Helvetica" w:eastAsia="Times New Roman" w:hAnsi="Helvetica" w:cs="Helvetica"/>
                <w:sz w:val="24"/>
                <w:szCs w:val="24"/>
              </w:rPr>
              <w:t> AVE</w:t>
            </w:r>
            <w:r w:rsidR="00BC1B77">
              <w:rPr>
                <w:rFonts w:ascii="Helvetica" w:eastAsia="Times New Roman" w:hAnsi="Helvetica" w:cs="Helvetica"/>
                <w:sz w:val="24"/>
                <w:szCs w:val="24"/>
              </w:rPr>
              <w:t xml:space="preserve"> </w:t>
            </w:r>
            <w:r w:rsidRPr="00F24B15">
              <w:rPr>
                <w:rFonts w:ascii="Helvetica" w:eastAsia="Times New Roman" w:hAnsi="Helvetica" w:cs="Helvetica"/>
                <w:sz w:val="24"/>
                <w:szCs w:val="24"/>
              </w:rPr>
              <w:t>S</w:t>
            </w:r>
          </w:p>
          <w:p w14:paraId="0A604B40" w14:textId="77777777" w:rsidR="00F24B15" w:rsidRPr="00F24B15" w:rsidRDefault="00F24B15" w:rsidP="00F24B15">
            <w:pPr>
              <w:spacing w:after="0" w:line="240" w:lineRule="auto"/>
              <w:jc w:val="right"/>
              <w:rPr>
                <w:rFonts w:ascii="Helvetica" w:eastAsia="Times New Roman" w:hAnsi="Helvetica" w:cs="Helvetica"/>
                <w:sz w:val="24"/>
                <w:szCs w:val="24"/>
              </w:rPr>
            </w:pPr>
            <w:r w:rsidRPr="00F24B15">
              <w:rPr>
                <w:rFonts w:ascii="Helvetica" w:eastAsia="Times New Roman" w:hAnsi="Helvetica" w:cs="Helvetica"/>
                <w:sz w:val="24"/>
                <w:szCs w:val="24"/>
              </w:rPr>
              <w:t>Renton WA 98055</w:t>
            </w:r>
          </w:p>
          <w:p w14:paraId="2B339843" w14:textId="6BD2A35C" w:rsidR="00F24B15" w:rsidRPr="00F24B15" w:rsidRDefault="00BC1B77" w:rsidP="00F24B15">
            <w:pPr>
              <w:spacing w:after="0" w:line="240" w:lineRule="auto"/>
              <w:jc w:val="right"/>
              <w:rPr>
                <w:rFonts w:ascii="Helvetica" w:eastAsia="Times New Roman" w:hAnsi="Helvetica" w:cs="Helvetica"/>
                <w:sz w:val="24"/>
                <w:szCs w:val="24"/>
              </w:rPr>
            </w:pPr>
            <w:r>
              <w:rPr>
                <w:rFonts w:ascii="Helvetica" w:eastAsia="Times New Roman" w:hAnsi="Helvetica" w:cs="Helvetica"/>
                <w:sz w:val="24"/>
                <w:szCs w:val="24"/>
              </w:rPr>
              <w:t>206-999-6455</w:t>
            </w:r>
          </w:p>
        </w:tc>
      </w:tr>
    </w:tbl>
    <w:p w14:paraId="431C40B4" w14:textId="77777777" w:rsidR="00F24B15" w:rsidRPr="00F24B15" w:rsidRDefault="00F24B15" w:rsidP="00F24B15">
      <w:pPr>
        <w:shd w:val="clear" w:color="auto" w:fill="FFFFFF"/>
        <w:spacing w:after="0" w:line="240" w:lineRule="auto"/>
        <w:jc w:val="center"/>
        <w:rPr>
          <w:rFonts w:ascii="Arial" w:eastAsia="Times New Roman" w:hAnsi="Arial" w:cs="Arial"/>
          <w:color w:val="222222"/>
          <w:sz w:val="24"/>
          <w:szCs w:val="24"/>
        </w:rPr>
      </w:pPr>
      <w:r w:rsidRPr="00F24B15">
        <w:rPr>
          <w:rFonts w:ascii="Arial" w:eastAsia="Times New Roman" w:hAnsi="Arial" w:cs="Arial"/>
          <w:color w:val="222222"/>
          <w:sz w:val="16"/>
          <w:szCs w:val="16"/>
        </w:rPr>
        <w:t> </w:t>
      </w:r>
    </w:p>
    <w:p w14:paraId="2DEB03A5" w14:textId="77777777" w:rsidR="00F24B15" w:rsidRPr="00F24B15" w:rsidRDefault="00F24B15" w:rsidP="00F24B15">
      <w:pPr>
        <w:shd w:val="clear" w:color="auto" w:fill="FFFFFF"/>
        <w:spacing w:after="0" w:line="240" w:lineRule="auto"/>
        <w:jc w:val="center"/>
        <w:rPr>
          <w:rFonts w:ascii="Arial" w:eastAsia="Times New Roman" w:hAnsi="Arial" w:cs="Arial"/>
          <w:color w:val="222222"/>
          <w:sz w:val="24"/>
          <w:szCs w:val="24"/>
        </w:rPr>
      </w:pPr>
      <w:r w:rsidRPr="00F24B15">
        <w:rPr>
          <w:rFonts w:ascii="Arial" w:eastAsia="Times New Roman" w:hAnsi="Arial" w:cs="Arial"/>
          <w:color w:val="222222"/>
          <w:sz w:val="16"/>
          <w:szCs w:val="16"/>
        </w:rPr>
        <w:t> </w:t>
      </w:r>
    </w:p>
    <w:p w14:paraId="2BF7AB02" w14:textId="77777777" w:rsidR="00F24B15" w:rsidRPr="00F24B15" w:rsidRDefault="00F24B15" w:rsidP="00F24B15">
      <w:pPr>
        <w:shd w:val="clear" w:color="auto" w:fill="FFFFFF"/>
        <w:spacing w:after="0" w:line="240" w:lineRule="auto"/>
        <w:ind w:left="144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57682BF0" w14:textId="77777777" w:rsidR="00F24B15" w:rsidRPr="00F24B15" w:rsidRDefault="00F24B15" w:rsidP="00EF6D97">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Education</w:t>
      </w:r>
      <w:r w:rsidRPr="00F24B15">
        <w:rPr>
          <w:rFonts w:ascii="Arial" w:eastAsia="Times New Roman" w:hAnsi="Arial" w:cs="Arial"/>
          <w:color w:val="222222"/>
          <w:sz w:val="24"/>
          <w:szCs w:val="24"/>
        </w:rPr>
        <w:t>      </w:t>
      </w:r>
    </w:p>
    <w:p w14:paraId="526A8994" w14:textId="77777777" w:rsidR="00F24B15" w:rsidRPr="00F24B15" w:rsidRDefault="00F24B15" w:rsidP="00F24B15">
      <w:pPr>
        <w:shd w:val="clear" w:color="auto" w:fill="FFFFFF"/>
        <w:spacing w:after="0" w:line="240" w:lineRule="auto"/>
        <w:ind w:left="144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5C2CC21D" w14:textId="121AAF76" w:rsidR="00F24B15" w:rsidRPr="00F24B15" w:rsidRDefault="00EF6D97" w:rsidP="00EF6D97">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00F24B15" w:rsidRPr="00F24B15">
        <w:rPr>
          <w:rFonts w:ascii="Arial" w:eastAsia="Times New Roman" w:hAnsi="Arial" w:cs="Arial"/>
          <w:b/>
          <w:bCs/>
          <w:color w:val="222222"/>
        </w:rPr>
        <w:t>Masters of Arts in </w:t>
      </w:r>
      <w:r w:rsidR="00F24B15" w:rsidRPr="00F24B15">
        <w:rPr>
          <w:rFonts w:ascii="Arial" w:eastAsia="Times New Roman" w:hAnsi="Arial" w:cs="Arial"/>
          <w:b/>
          <w:bCs/>
          <w:i/>
          <w:iCs/>
          <w:color w:val="222222"/>
        </w:rPr>
        <w:t>English Studies</w:t>
      </w:r>
      <w:r w:rsidR="00F24B15" w:rsidRPr="00F24B15">
        <w:rPr>
          <w:rFonts w:ascii="Arial" w:eastAsia="Times New Roman" w:hAnsi="Arial" w:cs="Arial"/>
          <w:color w:val="222222"/>
        </w:rPr>
        <w:t>, Western Washington University, Bellingham WA, 1997.</w:t>
      </w:r>
    </w:p>
    <w:p w14:paraId="2832B8E2" w14:textId="24C9FCD6" w:rsidR="00F24B15" w:rsidRPr="00F24B15" w:rsidRDefault="00EF6D97" w:rsidP="00EF6D97">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00F24B15" w:rsidRPr="00F24B15">
        <w:rPr>
          <w:rFonts w:ascii="Arial" w:eastAsia="Times New Roman" w:hAnsi="Arial" w:cs="Arial"/>
          <w:b/>
          <w:bCs/>
          <w:color w:val="222222"/>
        </w:rPr>
        <w:t>Graduate Certificate in </w:t>
      </w:r>
      <w:r w:rsidR="00F24B15" w:rsidRPr="00F24B15">
        <w:rPr>
          <w:rFonts w:ascii="Arial" w:eastAsia="Times New Roman" w:hAnsi="Arial" w:cs="Arial"/>
          <w:b/>
          <w:bCs/>
          <w:i/>
          <w:iCs/>
          <w:color w:val="222222"/>
        </w:rPr>
        <w:t>Community and Technical College Teaching</w:t>
      </w:r>
      <w:r w:rsidR="00F24B15" w:rsidRPr="00F24B15">
        <w:rPr>
          <w:rFonts w:ascii="Arial" w:eastAsia="Times New Roman" w:hAnsi="Arial" w:cs="Arial"/>
          <w:color w:val="222222"/>
        </w:rPr>
        <w:t>,</w:t>
      </w:r>
      <w:r w:rsidR="0091790F">
        <w:rPr>
          <w:rFonts w:ascii="Arial" w:eastAsia="Times New Roman" w:hAnsi="Arial" w:cs="Arial"/>
          <w:color w:val="222222"/>
        </w:rPr>
        <w:t xml:space="preserve"> </w:t>
      </w:r>
      <w:r w:rsidR="00F24B15" w:rsidRPr="00F24B15">
        <w:rPr>
          <w:rFonts w:ascii="Arial" w:eastAsia="Times New Roman" w:hAnsi="Arial" w:cs="Arial"/>
          <w:color w:val="222222"/>
        </w:rPr>
        <w:t>Western Washington University, Bellingham WA, 1997.</w:t>
      </w:r>
    </w:p>
    <w:p w14:paraId="3023EE95" w14:textId="73F575B5" w:rsidR="00F24B15" w:rsidRPr="00F24B15" w:rsidRDefault="00EF6D97" w:rsidP="00EF6D97">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00F24B15" w:rsidRPr="00F24B15">
        <w:rPr>
          <w:rFonts w:ascii="Arial" w:eastAsia="Times New Roman" w:hAnsi="Arial" w:cs="Arial"/>
          <w:b/>
          <w:bCs/>
          <w:color w:val="222222"/>
        </w:rPr>
        <w:t>Bachelor of Arts in </w:t>
      </w:r>
      <w:r w:rsidR="00F24B15" w:rsidRPr="00F24B15">
        <w:rPr>
          <w:rFonts w:ascii="Arial" w:eastAsia="Times New Roman" w:hAnsi="Arial" w:cs="Arial"/>
          <w:b/>
          <w:bCs/>
          <w:i/>
          <w:iCs/>
          <w:color w:val="222222"/>
        </w:rPr>
        <w:t>English</w:t>
      </w:r>
      <w:r w:rsidR="00F24B15" w:rsidRPr="00F24B15">
        <w:rPr>
          <w:rFonts w:ascii="Arial" w:eastAsia="Times New Roman" w:hAnsi="Arial" w:cs="Arial"/>
          <w:color w:val="222222"/>
        </w:rPr>
        <w:t>, minor in </w:t>
      </w:r>
      <w:r w:rsidR="00F24B15" w:rsidRPr="00F24B15">
        <w:rPr>
          <w:rFonts w:ascii="Arial" w:eastAsia="Times New Roman" w:hAnsi="Arial" w:cs="Arial"/>
          <w:i/>
          <w:iCs/>
          <w:color w:val="222222"/>
        </w:rPr>
        <w:t>Politics and Government</w:t>
      </w:r>
      <w:r w:rsidR="00F24B15" w:rsidRPr="00F24B15">
        <w:rPr>
          <w:rFonts w:ascii="Arial" w:eastAsia="Times New Roman" w:hAnsi="Arial" w:cs="Arial"/>
          <w:color w:val="222222"/>
        </w:rPr>
        <w:t>,</w:t>
      </w:r>
      <w:r w:rsidR="0091790F">
        <w:rPr>
          <w:rFonts w:ascii="Arial" w:eastAsia="Times New Roman" w:hAnsi="Arial" w:cs="Arial"/>
          <w:color w:val="222222"/>
        </w:rPr>
        <w:t xml:space="preserve"> </w:t>
      </w:r>
      <w:r w:rsidR="00F24B15" w:rsidRPr="00F24B15">
        <w:rPr>
          <w:rFonts w:ascii="Arial" w:eastAsia="Times New Roman" w:hAnsi="Arial" w:cs="Arial"/>
          <w:color w:val="222222"/>
        </w:rPr>
        <w:t>University of Puget Sound, Tacoma WA, 1994.</w:t>
      </w:r>
    </w:p>
    <w:p w14:paraId="6D849D99" w14:textId="2AB18409" w:rsidR="00F24B15" w:rsidRPr="00F24B15" w:rsidRDefault="00EF6D97" w:rsidP="00EF6D97">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00F24B15" w:rsidRPr="00F24B15">
        <w:rPr>
          <w:rFonts w:ascii="Arial" w:eastAsia="Times New Roman" w:hAnsi="Arial" w:cs="Arial"/>
          <w:b/>
          <w:bCs/>
          <w:color w:val="222222"/>
        </w:rPr>
        <w:t>University of London Semester Abroad</w:t>
      </w:r>
      <w:r w:rsidR="00F24B15" w:rsidRPr="00F24B15">
        <w:rPr>
          <w:rFonts w:ascii="Arial" w:eastAsia="Times New Roman" w:hAnsi="Arial" w:cs="Arial"/>
          <w:color w:val="222222"/>
        </w:rPr>
        <w:t>, 1993. </w:t>
      </w:r>
    </w:p>
    <w:p w14:paraId="139EDDC3" w14:textId="77777777" w:rsidR="00F24B15" w:rsidRPr="00F24B15" w:rsidRDefault="00F24B15" w:rsidP="00F24B15">
      <w:pPr>
        <w:shd w:val="clear" w:color="auto" w:fill="FFFFFF"/>
        <w:spacing w:after="0" w:line="240" w:lineRule="auto"/>
        <w:ind w:left="144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50AE39F6" w14:textId="77777777" w:rsidR="00F24B15" w:rsidRPr="00F24B15" w:rsidRDefault="00F24B15" w:rsidP="00707CA4">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Classroom Teaching</w:t>
      </w:r>
    </w:p>
    <w:p w14:paraId="46F26E14" w14:textId="77777777" w:rsidR="00F24B15" w:rsidRPr="00F24B15" w:rsidRDefault="00F24B15" w:rsidP="00707CA4">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5D75DBB1" w14:textId="4F61631F" w:rsidR="00F24B15" w:rsidRPr="00F24B15" w:rsidRDefault="00F24B15" w:rsidP="00707CA4">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rPr>
        <w:t xml:space="preserve">Tenured English faculty at Green River Community College. Instructed online and face-to-face courses in pre-college reading and writing, college composition, research writing, and literature. Led faculty team in redesigning a pre-college </w:t>
      </w:r>
      <w:r w:rsidR="00A9410B">
        <w:rPr>
          <w:rFonts w:ascii="Arial" w:eastAsia="Times New Roman" w:hAnsi="Arial" w:cs="Arial"/>
          <w:color w:val="222222"/>
        </w:rPr>
        <w:t xml:space="preserve">accelerated and </w:t>
      </w:r>
      <w:r w:rsidRPr="00F24B15">
        <w:rPr>
          <w:rFonts w:ascii="Arial" w:eastAsia="Times New Roman" w:hAnsi="Arial" w:cs="Arial"/>
          <w:color w:val="222222"/>
        </w:rPr>
        <w:t>integrated reading and writing</w:t>
      </w:r>
      <w:r w:rsidR="00A9410B">
        <w:rPr>
          <w:rFonts w:ascii="Arial" w:eastAsia="Times New Roman" w:hAnsi="Arial" w:cs="Arial"/>
          <w:color w:val="222222"/>
        </w:rPr>
        <w:t xml:space="preserve"> pathway for students who place below college level English</w:t>
      </w:r>
      <w:r w:rsidRPr="00F24B15">
        <w:rPr>
          <w:rFonts w:ascii="Arial" w:eastAsia="Times New Roman" w:hAnsi="Arial" w:cs="Arial"/>
          <w:color w:val="222222"/>
        </w:rPr>
        <w:t>. Chairperson for the college assessment committee.  Authored an integrated reading and writing textbook, now in its second edition, titled </w:t>
      </w:r>
      <w:r w:rsidRPr="00F24B15">
        <w:rPr>
          <w:rFonts w:ascii="Arial" w:eastAsia="Times New Roman" w:hAnsi="Arial" w:cs="Arial"/>
          <w:i/>
          <w:iCs/>
          <w:color w:val="222222"/>
        </w:rPr>
        <w:t>Crossroads</w:t>
      </w:r>
      <w:r w:rsidRPr="00F24B15">
        <w:rPr>
          <w:rFonts w:ascii="Arial" w:eastAsia="Times New Roman" w:hAnsi="Arial" w:cs="Arial"/>
          <w:color w:val="222222"/>
        </w:rPr>
        <w:t>.</w:t>
      </w:r>
    </w:p>
    <w:p w14:paraId="0D79FAC2" w14:textId="77777777" w:rsidR="00F24B15" w:rsidRPr="00F24B15" w:rsidRDefault="00F24B15" w:rsidP="00707CA4">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rPr>
        <w:t> </w:t>
      </w:r>
    </w:p>
    <w:p w14:paraId="1B9595B5" w14:textId="77777777" w:rsidR="00F24B15" w:rsidRPr="00F24B15" w:rsidRDefault="00F24B15" w:rsidP="0045055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i/>
          <w:iCs/>
          <w:color w:val="222222"/>
          <w:sz w:val="24"/>
          <w:szCs w:val="24"/>
        </w:rPr>
        <w:t>Developmental English</w:t>
      </w:r>
    </w:p>
    <w:p w14:paraId="549D0131" w14:textId="36BD7DEA" w:rsidR="00F24B15" w:rsidRPr="00F24B15" w:rsidRDefault="00F24B15" w:rsidP="006D78EB">
      <w:pPr>
        <w:shd w:val="clear" w:color="auto" w:fill="FFFFFF"/>
        <w:spacing w:after="0" w:line="240" w:lineRule="auto"/>
        <w:ind w:left="1440"/>
        <w:rPr>
          <w:rFonts w:ascii="Arial" w:eastAsia="Times New Roman" w:hAnsi="Arial" w:cs="Arial"/>
          <w:color w:val="222222"/>
          <w:sz w:val="24"/>
          <w:szCs w:val="24"/>
        </w:rPr>
      </w:pPr>
    </w:p>
    <w:p w14:paraId="264396BC" w14:textId="1D789A20"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color w:val="222222"/>
        </w:rPr>
        <w:t xml:space="preserve"> </w:t>
      </w:r>
      <w:r w:rsidRPr="00F24B15">
        <w:rPr>
          <w:rFonts w:ascii="Arial" w:eastAsia="Times New Roman" w:hAnsi="Arial" w:cs="Arial"/>
          <w:b/>
          <w:bCs/>
          <w:color w:val="222222"/>
        </w:rPr>
        <w:t>English 97, English Express</w:t>
      </w:r>
    </w:p>
    <w:p w14:paraId="09FA6D49"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College, Winter 2017– present.</w:t>
      </w:r>
    </w:p>
    <w:p w14:paraId="673F4BD4"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Taught students the reading and writing processes, essay writing with textual support, first year experience elements, critical thinking, and information literacy.</w:t>
      </w:r>
    </w:p>
    <w:p w14:paraId="024CFAB5" w14:textId="77777777" w:rsidR="00F24B15" w:rsidRPr="00F24B15" w:rsidRDefault="00F24B15" w:rsidP="006D78EB">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rPr>
        <w:t> </w:t>
      </w:r>
    </w:p>
    <w:p w14:paraId="5E3A9A70" w14:textId="0CA453C9"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color w:val="222222"/>
        </w:rPr>
        <w:t xml:space="preserve"> </w:t>
      </w:r>
      <w:r w:rsidRPr="00F24B15">
        <w:rPr>
          <w:rFonts w:ascii="Arial" w:eastAsia="Times New Roman" w:hAnsi="Arial" w:cs="Arial"/>
          <w:b/>
          <w:bCs/>
          <w:color w:val="222222"/>
        </w:rPr>
        <w:t>English 81 / Reading 104, </w:t>
      </w:r>
      <w:r w:rsidRPr="00F24B15">
        <w:rPr>
          <w:rFonts w:ascii="Arial" w:eastAsia="Times New Roman" w:hAnsi="Arial" w:cs="Arial"/>
          <w:i/>
          <w:iCs/>
          <w:color w:val="222222"/>
          <w:sz w:val="24"/>
          <w:szCs w:val="24"/>
        </w:rPr>
        <w:t xml:space="preserve">Green River College, </w:t>
      </w:r>
      <w:proofErr w:type="gramStart"/>
      <w:r w:rsidRPr="00F24B15">
        <w:rPr>
          <w:rFonts w:ascii="Arial" w:eastAsia="Times New Roman" w:hAnsi="Arial" w:cs="Arial"/>
          <w:i/>
          <w:iCs/>
          <w:color w:val="222222"/>
          <w:sz w:val="24"/>
          <w:szCs w:val="24"/>
        </w:rPr>
        <w:t>Fall</w:t>
      </w:r>
      <w:proofErr w:type="gramEnd"/>
      <w:r w:rsidRPr="00F24B15">
        <w:rPr>
          <w:rFonts w:ascii="Arial" w:eastAsia="Times New Roman" w:hAnsi="Arial" w:cs="Arial"/>
          <w:i/>
          <w:iCs/>
          <w:color w:val="222222"/>
          <w:sz w:val="24"/>
          <w:szCs w:val="24"/>
        </w:rPr>
        <w:t xml:space="preserve"> 2003 – Fall 2016.</w:t>
      </w:r>
    </w:p>
    <w:p w14:paraId="0943ACBC" w14:textId="77777777" w:rsidR="00F24B15" w:rsidRPr="00F24B15" w:rsidRDefault="00F24B15" w:rsidP="006D78EB">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Developed and team-taught this ten-credit learning community around the theme of student success. Developed and marketed the course, coordinated all teaching including lesson plans, daily instruction, and grading.</w:t>
      </w:r>
    </w:p>
    <w:p w14:paraId="04465DF3" w14:textId="172EF70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p>
    <w:p w14:paraId="1A8EE8DB" w14:textId="21968E33"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100, Introduction to Composition</w:t>
      </w:r>
      <w:r w:rsidRPr="00F24B15">
        <w:rPr>
          <w:rFonts w:ascii="Arial" w:eastAsia="Times New Roman" w:hAnsi="Arial" w:cs="Arial"/>
          <w:color w:val="222222"/>
        </w:rPr>
        <w:t>, </w:t>
      </w:r>
      <w:r w:rsidRPr="00F24B15">
        <w:rPr>
          <w:rFonts w:ascii="Arial" w:eastAsia="Times New Roman" w:hAnsi="Arial" w:cs="Arial"/>
          <w:i/>
          <w:iCs/>
          <w:color w:val="222222"/>
          <w:sz w:val="24"/>
          <w:szCs w:val="24"/>
        </w:rPr>
        <w:t>Shoreline Community College, Fall ‘97,</w:t>
      </w:r>
    </w:p>
    <w:p w14:paraId="7787C829"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College, Winter ’98 through Spring 2006.</w:t>
      </w:r>
    </w:p>
    <w:p w14:paraId="2F16CC59"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xml:space="preserve">Taught </w:t>
      </w:r>
      <w:proofErr w:type="gramStart"/>
      <w:r w:rsidRPr="00F24B15">
        <w:rPr>
          <w:rFonts w:ascii="Arial" w:eastAsia="Times New Roman" w:hAnsi="Arial" w:cs="Arial"/>
          <w:color w:val="222222"/>
        </w:rPr>
        <w:t>students</w:t>
      </w:r>
      <w:proofErr w:type="gramEnd"/>
      <w:r w:rsidRPr="00F24B15">
        <w:rPr>
          <w:rFonts w:ascii="Arial" w:eastAsia="Times New Roman" w:hAnsi="Arial" w:cs="Arial"/>
          <w:color w:val="222222"/>
        </w:rPr>
        <w:t xml:space="preserve"> basics of short essay structure to prepare them for college-level writing.</w:t>
      </w:r>
    </w:p>
    <w:p w14:paraId="18AA4B20"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5810C777" w14:textId="70B45534"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Basic Education Tutor, </w:t>
      </w:r>
      <w:r w:rsidRPr="00F24B15">
        <w:rPr>
          <w:rFonts w:ascii="Arial" w:eastAsia="Times New Roman" w:hAnsi="Arial" w:cs="Arial"/>
          <w:i/>
          <w:iCs/>
          <w:color w:val="222222"/>
          <w:sz w:val="24"/>
          <w:szCs w:val="24"/>
        </w:rPr>
        <w:t>Northwest Indian College, Fall ‘95 - Spring ‘96.</w:t>
      </w:r>
    </w:p>
    <w:p w14:paraId="16C10CF4" w14:textId="77777777" w:rsidR="00F24B15" w:rsidRPr="00F24B15" w:rsidRDefault="00F24B15" w:rsidP="006D78EB">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lastRenderedPageBreak/>
        <w:t>Tutored students in G.E.D., high school re-entry, and developmental math and English. Participated in English 99 and English 101 where I assisted students with their course work in writing and grammar.</w:t>
      </w:r>
    </w:p>
    <w:p w14:paraId="5A11B661" w14:textId="07E1722E" w:rsidR="00F24B15" w:rsidRPr="00F24B15" w:rsidRDefault="00F24B15" w:rsidP="00707CA4">
      <w:pPr>
        <w:shd w:val="clear" w:color="auto" w:fill="FFFFFF"/>
        <w:spacing w:after="0" w:line="240" w:lineRule="auto"/>
        <w:rPr>
          <w:rFonts w:ascii="Arial" w:eastAsia="Times New Roman" w:hAnsi="Arial" w:cs="Arial"/>
          <w:color w:val="222222"/>
          <w:sz w:val="24"/>
          <w:szCs w:val="24"/>
        </w:rPr>
      </w:pPr>
      <w:r w:rsidRPr="00F24B15">
        <w:rPr>
          <w:rFonts w:ascii="Times New Roman" w:eastAsia="Times New Roman" w:hAnsi="Times New Roman" w:cs="Times New Roman"/>
          <w:b/>
          <w:bCs/>
          <w:i/>
          <w:iCs/>
          <w:color w:val="222222"/>
          <w:sz w:val="24"/>
          <w:szCs w:val="24"/>
          <w:shd w:val="clear" w:color="auto" w:fill="FFFFFF"/>
        </w:rPr>
        <w:br w:type="textWrapping" w:clear="all"/>
      </w:r>
    </w:p>
    <w:p w14:paraId="748E8C17" w14:textId="77777777" w:rsidR="00F24B15" w:rsidRPr="00F24B15" w:rsidRDefault="00F24B15" w:rsidP="00F24B15">
      <w:pPr>
        <w:shd w:val="clear" w:color="auto" w:fill="FFFFFF"/>
        <w:spacing w:after="0" w:line="240" w:lineRule="auto"/>
        <w:ind w:left="450"/>
        <w:rPr>
          <w:rFonts w:ascii="Arial" w:eastAsia="Times New Roman" w:hAnsi="Arial" w:cs="Arial"/>
          <w:color w:val="222222"/>
          <w:sz w:val="24"/>
          <w:szCs w:val="24"/>
        </w:rPr>
      </w:pPr>
      <w:r w:rsidRPr="00F24B15">
        <w:rPr>
          <w:rFonts w:ascii="Arial" w:eastAsia="Times New Roman" w:hAnsi="Arial" w:cs="Arial"/>
          <w:b/>
          <w:bCs/>
          <w:i/>
          <w:iCs/>
          <w:color w:val="222222"/>
          <w:sz w:val="24"/>
          <w:szCs w:val="24"/>
        </w:rPr>
        <w:t>Transfer Level English</w:t>
      </w:r>
    </w:p>
    <w:p w14:paraId="1BA13AEE" w14:textId="513593AA" w:rsidR="00F24B15" w:rsidRPr="00F24B15" w:rsidRDefault="00F24B15" w:rsidP="00F24B15">
      <w:pPr>
        <w:shd w:val="clear" w:color="auto" w:fill="FFFFFF"/>
        <w:spacing w:after="0" w:line="240" w:lineRule="auto"/>
        <w:rPr>
          <w:rFonts w:ascii="Arial" w:eastAsia="Times New Roman" w:hAnsi="Arial" w:cs="Arial"/>
          <w:color w:val="222222"/>
          <w:sz w:val="24"/>
          <w:szCs w:val="24"/>
        </w:rPr>
      </w:pPr>
    </w:p>
    <w:p w14:paraId="1BEA0930" w14:textId="77777777" w:rsidR="0006201A" w:rsidRPr="00F24B15" w:rsidRDefault="00F24B15" w:rsidP="0006201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Pr="00F24B15">
        <w:rPr>
          <w:rFonts w:ascii="Arial" w:eastAsia="Times New Roman" w:hAnsi="Arial" w:cs="Arial"/>
          <w:color w:val="222222"/>
        </w:rPr>
        <w:t> </w:t>
      </w:r>
      <w:r w:rsidRPr="00F24B15">
        <w:rPr>
          <w:rFonts w:ascii="Arial" w:eastAsia="Times New Roman" w:hAnsi="Arial" w:cs="Arial"/>
          <w:b/>
          <w:bCs/>
          <w:color w:val="222222"/>
        </w:rPr>
        <w:t>English 101,</w:t>
      </w:r>
      <w:r w:rsidRPr="00F24B15">
        <w:rPr>
          <w:rFonts w:ascii="Arial" w:eastAsia="Times New Roman" w:hAnsi="Arial" w:cs="Arial"/>
          <w:color w:val="222222"/>
        </w:rPr>
        <w:t> </w:t>
      </w:r>
      <w:r w:rsidRPr="00F24B15">
        <w:rPr>
          <w:rFonts w:ascii="Arial" w:eastAsia="Times New Roman" w:hAnsi="Arial" w:cs="Arial"/>
          <w:b/>
          <w:bCs/>
          <w:color w:val="222222"/>
        </w:rPr>
        <w:t>College Composition</w:t>
      </w:r>
      <w:r w:rsidRPr="00F24B15">
        <w:rPr>
          <w:rFonts w:ascii="Arial" w:eastAsia="Times New Roman" w:hAnsi="Arial" w:cs="Arial"/>
          <w:i/>
          <w:iCs/>
          <w:color w:val="222222"/>
          <w:sz w:val="24"/>
          <w:szCs w:val="24"/>
        </w:rPr>
        <w:t>,</w:t>
      </w:r>
      <w:r w:rsidRPr="00F24B15">
        <w:rPr>
          <w:rFonts w:ascii="Arial" w:eastAsia="Times New Roman" w:hAnsi="Arial" w:cs="Arial"/>
          <w:b/>
          <w:bCs/>
          <w:color w:val="222222"/>
        </w:rPr>
        <w:t> </w:t>
      </w:r>
      <w:r w:rsidR="0006201A" w:rsidRPr="00F24B15">
        <w:rPr>
          <w:rFonts w:ascii="Arial" w:eastAsia="Times New Roman" w:hAnsi="Arial" w:cs="Arial"/>
          <w:i/>
          <w:iCs/>
          <w:color w:val="222222"/>
          <w:sz w:val="24"/>
          <w:szCs w:val="24"/>
        </w:rPr>
        <w:t>Green River College, 1997 - present.</w:t>
      </w:r>
    </w:p>
    <w:p w14:paraId="135E7795" w14:textId="7C6F41D0"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Shoreline Community College, 1997-1998 academic year.</w:t>
      </w:r>
    </w:p>
    <w:p w14:paraId="67BCD128"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Taught college level reading and writing, information literacy, and critical thinking. Offered online and face-to-face.</w:t>
      </w:r>
    </w:p>
    <w:p w14:paraId="51B0DFF8"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098D1147" w14:textId="29466B3C"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101, College Composition</w:t>
      </w:r>
      <w:r w:rsidRPr="00F24B15">
        <w:rPr>
          <w:rFonts w:ascii="Arial" w:eastAsia="Times New Roman" w:hAnsi="Arial" w:cs="Arial"/>
          <w:i/>
          <w:iCs/>
          <w:color w:val="222222"/>
          <w:sz w:val="24"/>
          <w:szCs w:val="24"/>
        </w:rPr>
        <w:t>,</w:t>
      </w:r>
      <w:r w:rsidRPr="00F24B15">
        <w:rPr>
          <w:rFonts w:ascii="Arial" w:eastAsia="Times New Roman" w:hAnsi="Arial" w:cs="Arial"/>
          <w:b/>
          <w:bCs/>
          <w:color w:val="222222"/>
        </w:rPr>
        <w:t> </w:t>
      </w:r>
      <w:r w:rsidRPr="00F24B15">
        <w:rPr>
          <w:rFonts w:ascii="Arial" w:eastAsia="Times New Roman" w:hAnsi="Arial" w:cs="Arial"/>
          <w:i/>
          <w:iCs/>
          <w:color w:val="222222"/>
          <w:sz w:val="24"/>
          <w:szCs w:val="24"/>
        </w:rPr>
        <w:t>Northwest Indian College, Fall 1996.</w:t>
      </w:r>
    </w:p>
    <w:p w14:paraId="03DC7EA7"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Facilitated one classroom section and one distance-learning section of Freshman Composition. Adapted to teaching in a different cultural setting. Researched ways to better serve my American Indian students by attending workshops on issues in Indian education.</w:t>
      </w:r>
    </w:p>
    <w:p w14:paraId="3CF38670"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6579523F" w14:textId="66DD8433"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101, College Composition</w:t>
      </w:r>
      <w:r w:rsidRPr="00F24B15">
        <w:rPr>
          <w:rFonts w:ascii="Arial" w:eastAsia="Times New Roman" w:hAnsi="Arial" w:cs="Arial"/>
          <w:i/>
          <w:iCs/>
          <w:color w:val="222222"/>
          <w:sz w:val="24"/>
          <w:szCs w:val="24"/>
        </w:rPr>
        <w:t>,</w:t>
      </w:r>
      <w:r w:rsidRPr="00F24B15">
        <w:rPr>
          <w:rFonts w:ascii="Arial" w:eastAsia="Times New Roman" w:hAnsi="Arial" w:cs="Arial"/>
          <w:b/>
          <w:bCs/>
          <w:color w:val="222222"/>
        </w:rPr>
        <w:t> </w:t>
      </w:r>
      <w:r w:rsidRPr="00F24B15">
        <w:rPr>
          <w:rFonts w:ascii="Arial" w:eastAsia="Times New Roman" w:hAnsi="Arial" w:cs="Arial"/>
          <w:i/>
          <w:iCs/>
          <w:color w:val="222222"/>
          <w:sz w:val="24"/>
          <w:szCs w:val="24"/>
        </w:rPr>
        <w:t>Western Washington University, 1995-1996 academic year.</w:t>
      </w:r>
    </w:p>
    <w:p w14:paraId="7A5539BD"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Integrated instructional technology into my course by mediating weekly discussion groups over e-mail, and utilizing Daedalus writing program and Microsoft Word in writing lessons. Participated in program wide portfolio grading sessions. Conducted curriculum review for the following year’s English Composition Program.</w:t>
      </w:r>
    </w:p>
    <w:p w14:paraId="3294F55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17957AE7"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Pr="00F24B15">
        <w:rPr>
          <w:rFonts w:ascii="Arial" w:eastAsia="Times New Roman" w:hAnsi="Arial" w:cs="Arial"/>
          <w:b/>
          <w:bCs/>
          <w:color w:val="222222"/>
        </w:rPr>
        <w:t> English 102, Advanced Composition,</w:t>
      </w:r>
      <w:r w:rsidRPr="00F24B15">
        <w:rPr>
          <w:rFonts w:ascii="Arial" w:eastAsia="Times New Roman" w:hAnsi="Arial" w:cs="Arial"/>
          <w:color w:val="222222"/>
        </w:rPr>
        <w:t> </w:t>
      </w:r>
      <w:r w:rsidRPr="00F24B15">
        <w:rPr>
          <w:rFonts w:ascii="Arial" w:eastAsia="Times New Roman" w:hAnsi="Arial" w:cs="Arial"/>
          <w:i/>
          <w:iCs/>
          <w:color w:val="222222"/>
          <w:sz w:val="24"/>
          <w:szCs w:val="24"/>
        </w:rPr>
        <w:t>Northwest Indian College, Winter 1996.</w:t>
      </w:r>
    </w:p>
    <w:p w14:paraId="5C98B76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Instructed one classroom section and one distance-learning section of Advanced Composition. Guided students in the research writing process including deciding on a topic, gathering information, narrowing a topic, drafting, revision, peer response, MLA conventions, plagiarism, and integrating quotations.</w:t>
      </w:r>
    </w:p>
    <w:p w14:paraId="69C0A8D5"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1F19D8FC" w14:textId="4A55E724"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114, Introduction to Drama/English 101 College Composition,</w:t>
      </w:r>
      <w:r w:rsidRPr="00F24B15">
        <w:rPr>
          <w:rFonts w:ascii="Arial" w:eastAsia="Times New Roman" w:hAnsi="Arial" w:cs="Arial"/>
          <w:i/>
          <w:iCs/>
          <w:color w:val="222222"/>
        </w:rPr>
        <w:t> </w:t>
      </w:r>
      <w:r w:rsidRPr="00F24B15">
        <w:rPr>
          <w:rFonts w:ascii="Arial" w:eastAsia="Times New Roman" w:hAnsi="Arial" w:cs="Arial"/>
          <w:i/>
          <w:iCs/>
          <w:color w:val="222222"/>
          <w:sz w:val="24"/>
          <w:szCs w:val="24"/>
        </w:rPr>
        <w:t>Green River College, 2013-2016</w:t>
      </w:r>
    </w:p>
    <w:p w14:paraId="3DA5FAB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Integrated five dramatical works from the U.S. and abroad with English composition. Students wrote papers about the literary works we read and learned techniques for reading and analyzing drama.</w:t>
      </w:r>
    </w:p>
    <w:p w14:paraId="238FF6AE"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rPr>
        <w:t> </w:t>
      </w:r>
    </w:p>
    <w:p w14:paraId="64F72D87" w14:textId="4B1B4A59"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126, Writing in the Humanities</w:t>
      </w:r>
      <w:r w:rsidRPr="00F24B15">
        <w:rPr>
          <w:rFonts w:ascii="Arial" w:eastAsia="Times New Roman" w:hAnsi="Arial" w:cs="Arial"/>
          <w:color w:val="222222"/>
        </w:rPr>
        <w:t>, </w:t>
      </w:r>
      <w:r w:rsidRPr="00F24B15">
        <w:rPr>
          <w:rFonts w:ascii="Arial" w:eastAsia="Times New Roman" w:hAnsi="Arial" w:cs="Arial"/>
          <w:i/>
          <w:iCs/>
          <w:color w:val="222222"/>
          <w:sz w:val="24"/>
          <w:szCs w:val="24"/>
        </w:rPr>
        <w:t>Green River College, Winter 1998 - present.</w:t>
      </w:r>
    </w:p>
    <w:p w14:paraId="799A7658"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Instructed students in research writing about topics related to the Humanities.</w:t>
      </w:r>
    </w:p>
    <w:p w14:paraId="35BB1A29"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65E76B09"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Pr="00F24B15">
        <w:rPr>
          <w:rFonts w:ascii="Arial" w:eastAsia="Times New Roman" w:hAnsi="Arial" w:cs="Arial"/>
          <w:b/>
          <w:bCs/>
          <w:color w:val="222222"/>
        </w:rPr>
        <w:t> English 131, Introduction to Short Fiction</w:t>
      </w:r>
      <w:r w:rsidRPr="00F24B15">
        <w:rPr>
          <w:rFonts w:ascii="Arial" w:eastAsia="Times New Roman" w:hAnsi="Arial" w:cs="Arial"/>
          <w:color w:val="222222"/>
        </w:rPr>
        <w:t>, </w:t>
      </w:r>
      <w:r w:rsidRPr="00F24B15">
        <w:rPr>
          <w:rFonts w:ascii="Arial" w:eastAsia="Times New Roman" w:hAnsi="Arial" w:cs="Arial"/>
          <w:i/>
          <w:iCs/>
          <w:color w:val="222222"/>
          <w:sz w:val="24"/>
          <w:szCs w:val="24"/>
        </w:rPr>
        <w:t>Green River College, Spring 2003 – present.</w:t>
      </w:r>
    </w:p>
    <w:p w14:paraId="7A0237CB"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Taught students to read and analyze short fiction from American, British, and World authors.</w:t>
      </w:r>
    </w:p>
    <w:p w14:paraId="42236CC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64117FEF"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Pr="00F24B15">
        <w:rPr>
          <w:rFonts w:ascii="Arial" w:eastAsia="Times New Roman" w:hAnsi="Arial" w:cs="Arial"/>
          <w:b/>
          <w:bCs/>
          <w:color w:val="222222"/>
        </w:rPr>
        <w:t> English 135, Introduction to Novels</w:t>
      </w:r>
      <w:r w:rsidRPr="00F24B15">
        <w:rPr>
          <w:rFonts w:ascii="Arial" w:eastAsia="Times New Roman" w:hAnsi="Arial" w:cs="Arial"/>
          <w:color w:val="222222"/>
        </w:rPr>
        <w:t>, </w:t>
      </w:r>
      <w:r w:rsidRPr="00F24B15">
        <w:rPr>
          <w:rFonts w:ascii="Arial" w:eastAsia="Times New Roman" w:hAnsi="Arial" w:cs="Arial"/>
          <w:i/>
          <w:iCs/>
          <w:color w:val="222222"/>
          <w:sz w:val="24"/>
          <w:szCs w:val="24"/>
        </w:rPr>
        <w:t>Green River College, Spring 2005 – present.</w:t>
      </w:r>
    </w:p>
    <w:p w14:paraId="0E65EC03"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Taught students to read and analyze novels from a variety of American authors.</w:t>
      </w:r>
    </w:p>
    <w:p w14:paraId="771BF00D"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05D50F13"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lastRenderedPageBreak/>
        <w:t>·</w:t>
      </w:r>
      <w:r w:rsidRPr="00F24B15">
        <w:rPr>
          <w:rFonts w:ascii="Arial" w:eastAsia="Times New Roman" w:hAnsi="Arial" w:cs="Arial"/>
          <w:b/>
          <w:bCs/>
          <w:color w:val="222222"/>
        </w:rPr>
        <w:t> English 234, African American Literature</w:t>
      </w:r>
      <w:r w:rsidRPr="00F24B15">
        <w:rPr>
          <w:rFonts w:ascii="Arial" w:eastAsia="Times New Roman" w:hAnsi="Arial" w:cs="Arial"/>
          <w:color w:val="222222"/>
        </w:rPr>
        <w:t>, </w:t>
      </w:r>
      <w:r w:rsidRPr="00F24B15">
        <w:rPr>
          <w:rFonts w:ascii="Arial" w:eastAsia="Times New Roman" w:hAnsi="Arial" w:cs="Arial"/>
          <w:i/>
          <w:iCs/>
          <w:color w:val="222222"/>
          <w:sz w:val="24"/>
          <w:szCs w:val="24"/>
        </w:rPr>
        <w:t>Western Washington University, Winter 1996.</w:t>
      </w:r>
    </w:p>
    <w:p w14:paraId="59AFF231"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Studied and discussed literature from African American authors ranging from slave narratives to current novels, poems, and plays.</w:t>
      </w:r>
    </w:p>
    <w:p w14:paraId="4DEB14AC"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4E84E047" w14:textId="491BFD33"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6D78EB">
        <w:rPr>
          <w:rFonts w:ascii="Symbol" w:eastAsia="Times New Roman" w:hAnsi="Symbol" w:cs="Arial"/>
          <w:b/>
          <w:bCs/>
          <w:color w:val="222222"/>
        </w:rPr>
        <w:t xml:space="preserve"> </w:t>
      </w:r>
      <w:r w:rsidRPr="00F24B15">
        <w:rPr>
          <w:rFonts w:ascii="Arial" w:eastAsia="Times New Roman" w:hAnsi="Arial" w:cs="Arial"/>
          <w:b/>
          <w:bCs/>
          <w:color w:val="222222"/>
        </w:rPr>
        <w:t>English 256, World Literature</w:t>
      </w:r>
      <w:r w:rsidRPr="00F24B15">
        <w:rPr>
          <w:rFonts w:ascii="Arial" w:eastAsia="Times New Roman" w:hAnsi="Arial" w:cs="Arial"/>
          <w:color w:val="222222"/>
        </w:rPr>
        <w:t>, </w:t>
      </w:r>
      <w:r w:rsidRPr="00F24B15">
        <w:rPr>
          <w:rFonts w:ascii="Arial" w:eastAsia="Times New Roman" w:hAnsi="Arial" w:cs="Arial"/>
          <w:i/>
          <w:iCs/>
          <w:color w:val="222222"/>
          <w:sz w:val="24"/>
          <w:szCs w:val="24"/>
        </w:rPr>
        <w:t>Green River College, 2009-</w:t>
      </w:r>
      <w:r w:rsidR="006D78EB">
        <w:rPr>
          <w:rFonts w:ascii="Arial" w:eastAsia="Times New Roman" w:hAnsi="Arial" w:cs="Arial"/>
          <w:i/>
          <w:iCs/>
          <w:color w:val="222222"/>
          <w:sz w:val="24"/>
          <w:szCs w:val="24"/>
        </w:rPr>
        <w:t>2016</w:t>
      </w:r>
    </w:p>
    <w:p w14:paraId="5A9CDCCE"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Instructed students on colonial to post-colonial literary voices from Europe, Africa, and Latin America. Special attention was given to the themes of colonialism, war and resistance, and post-colonialism.</w:t>
      </w:r>
    </w:p>
    <w:p w14:paraId="4ECFC2F2"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13769E46"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Faculty Workshop Instruction</w:t>
      </w:r>
    </w:p>
    <w:p w14:paraId="48A2AD89"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23E82CE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Summer Institute,</w:t>
      </w:r>
    </w:p>
    <w:p w14:paraId="1D0F3C03"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Community College, Summer 2001 - present.</w:t>
      </w:r>
    </w:p>
    <w:p w14:paraId="6C7E0B5D" w14:textId="06449D10"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 xml:space="preserve">Facilitated a one-week workshop each summer for faculty on </w:t>
      </w:r>
      <w:r w:rsidR="001043E4">
        <w:rPr>
          <w:rFonts w:ascii="Times New Roman" w:eastAsia="Times New Roman" w:hAnsi="Times New Roman" w:cs="Times New Roman"/>
          <w:color w:val="222222"/>
        </w:rPr>
        <w:t>writing outcomes, aligning outcomes with assignments and rubrics, and designing assignments and rubrics.</w:t>
      </w:r>
    </w:p>
    <w:p w14:paraId="3A86EB8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 </w:t>
      </w:r>
    </w:p>
    <w:p w14:paraId="6506F79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Syllabus Workshop,</w:t>
      </w:r>
    </w:p>
    <w:p w14:paraId="5755D36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Community College, Fall 2003 - 2015.</w:t>
      </w:r>
    </w:p>
    <w:p w14:paraId="129C8F1C"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Led faculty in a 2-hour workshop each fall on how to create a strong syllabus.</w:t>
      </w:r>
    </w:p>
    <w:p w14:paraId="1B2AD37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 </w:t>
      </w:r>
    </w:p>
    <w:p w14:paraId="54FFD2E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Creating Effective Classroom Assignments,</w:t>
      </w:r>
    </w:p>
    <w:p w14:paraId="754AAAC0"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Community College, Spring 2003.</w:t>
      </w:r>
    </w:p>
    <w:p w14:paraId="4C8588DA"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Facilitated a 3-hour In-Service presentation for faculty on how to create strong assignments.</w:t>
      </w:r>
    </w:p>
    <w:p w14:paraId="39DFEBD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5E674602" w14:textId="77777777" w:rsidR="00F24B15" w:rsidRPr="00F24B15" w:rsidRDefault="00F24B15" w:rsidP="00F24B15">
      <w:pPr>
        <w:shd w:val="clear" w:color="auto" w:fill="FFFFFF"/>
        <w:spacing w:after="0" w:line="240" w:lineRule="auto"/>
        <w:ind w:left="720"/>
        <w:outlineLvl w:val="0"/>
        <w:rPr>
          <w:rFonts w:ascii="Times New Roman" w:eastAsia="Times New Roman" w:hAnsi="Times New Roman" w:cs="Times New Roman"/>
          <w:b/>
          <w:bCs/>
          <w:color w:val="222222"/>
          <w:kern w:val="36"/>
        </w:rPr>
      </w:pPr>
      <w:r w:rsidRPr="00F24B15">
        <w:rPr>
          <w:rFonts w:ascii="Times New Roman" w:eastAsia="Times New Roman" w:hAnsi="Times New Roman" w:cs="Times New Roman"/>
          <w:b/>
          <w:bCs/>
          <w:color w:val="222222"/>
          <w:kern w:val="36"/>
        </w:rPr>
        <w:t>Introduction to Writing Center Modules,</w:t>
      </w:r>
    </w:p>
    <w:p w14:paraId="3AF5AFB1"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Community College, Spring 2004.</w:t>
      </w:r>
    </w:p>
    <w:p w14:paraId="7E61E187"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Presented to faculty eight modules they could have students use to improve their writing. Co-authored the modules with two part-time English faculty members.</w:t>
      </w:r>
    </w:p>
    <w:p w14:paraId="0C15FC25"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 </w:t>
      </w:r>
    </w:p>
    <w:p w14:paraId="4276D3E9"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Teaching and Assessing Visual Learners in the College Classroom</w:t>
      </w:r>
      <w:r w:rsidRPr="00F24B15">
        <w:rPr>
          <w:rFonts w:ascii="Arial" w:eastAsia="Times New Roman" w:hAnsi="Arial" w:cs="Arial"/>
          <w:i/>
          <w:iCs/>
          <w:color w:val="222222"/>
          <w:sz w:val="24"/>
          <w:szCs w:val="24"/>
        </w:rPr>
        <w:t>,</w:t>
      </w:r>
    </w:p>
    <w:p w14:paraId="63AC5B8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Green River Community College, Winter ’99.</w:t>
      </w:r>
    </w:p>
    <w:p w14:paraId="66400143"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Facilitated an in-service day workshop that introduced participants to the Kolb Learning Style Inventory and to two strategies for structuring classroom activities towards visual learners.</w:t>
      </w:r>
    </w:p>
    <w:p w14:paraId="407D6286"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253979D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sz w:val="24"/>
          <w:szCs w:val="24"/>
        </w:rPr>
        <w:t>Chair of </w:t>
      </w:r>
      <w:r w:rsidRPr="00F24B15">
        <w:rPr>
          <w:rFonts w:ascii="Arial" w:eastAsia="Times New Roman" w:hAnsi="Arial" w:cs="Arial"/>
          <w:b/>
          <w:bCs/>
          <w:color w:val="222222"/>
        </w:rPr>
        <w:t>Plagiarism Panel,</w:t>
      </w:r>
    </w:p>
    <w:p w14:paraId="2903C156"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i/>
          <w:iCs/>
          <w:color w:val="222222"/>
          <w:sz w:val="24"/>
          <w:szCs w:val="24"/>
        </w:rPr>
        <w:t>Western Washington University, Spring ‘96.</w:t>
      </w:r>
    </w:p>
    <w:p w14:paraId="101CDBBC"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Panelist and host of a presentation on plagiarism for the Writing Center at Western Washington University. Assembled a panel of different speakers on plagiarism including faculty who represented diverse disciplines, such as Science, English, and Psychology.</w:t>
      </w:r>
    </w:p>
    <w:p w14:paraId="3E266675"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623561F4" w14:textId="77777777" w:rsidR="00F24B15" w:rsidRPr="00F24B15" w:rsidRDefault="00F24B15" w:rsidP="00014008">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Service to College</w:t>
      </w:r>
      <w:r w:rsidRPr="00F24B15">
        <w:rPr>
          <w:rFonts w:ascii="Arial" w:eastAsia="Times New Roman" w:hAnsi="Arial" w:cs="Arial"/>
          <w:b/>
          <w:bCs/>
          <w:color w:val="222222"/>
          <w:sz w:val="24"/>
          <w:szCs w:val="24"/>
        </w:rPr>
        <w:t>     </w:t>
      </w:r>
    </w:p>
    <w:p w14:paraId="34FBCA79" w14:textId="77777777" w:rsidR="00F24B15" w:rsidRPr="00F24B15" w:rsidRDefault="00F24B15" w:rsidP="00014008">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3A934EF6" w14:textId="77777777" w:rsidR="00F24B15" w:rsidRPr="00F24B15" w:rsidRDefault="00F24B15" w:rsidP="00014008">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Pr="00F24B15">
        <w:rPr>
          <w:rFonts w:ascii="Arial" w:eastAsia="Times New Roman" w:hAnsi="Arial" w:cs="Arial"/>
          <w:color w:val="222222"/>
        </w:rPr>
        <w:t>Learning Outcomes Committee, </w:t>
      </w:r>
      <w:r w:rsidRPr="00F24B15">
        <w:rPr>
          <w:rFonts w:ascii="Arial" w:eastAsia="Times New Roman" w:hAnsi="Arial" w:cs="Arial"/>
          <w:i/>
          <w:iCs/>
          <w:color w:val="222222"/>
          <w:sz w:val="24"/>
          <w:szCs w:val="24"/>
        </w:rPr>
        <w:t>Green River College, 1998-2004.</w:t>
      </w:r>
      <w:r w:rsidRPr="00F24B15">
        <w:rPr>
          <w:rFonts w:ascii="Arial" w:eastAsia="Times New Roman" w:hAnsi="Arial" w:cs="Arial"/>
          <w:color w:val="222222"/>
          <w:sz w:val="24"/>
          <w:szCs w:val="24"/>
        </w:rPr>
        <w:t> </w:t>
      </w:r>
      <w:r w:rsidRPr="00F24B15">
        <w:rPr>
          <w:rFonts w:ascii="Arial" w:eastAsia="Times New Roman" w:hAnsi="Arial" w:cs="Arial"/>
          <w:i/>
          <w:iCs/>
          <w:color w:val="222222"/>
          <w:sz w:val="24"/>
          <w:szCs w:val="24"/>
        </w:rPr>
        <w:t>Chair of committee 2004- present.</w:t>
      </w:r>
    </w:p>
    <w:p w14:paraId="40490663" w14:textId="02A689E4" w:rsidR="00F24B15" w:rsidRDefault="00F24B15" w:rsidP="00014008">
      <w:pPr>
        <w:shd w:val="clear" w:color="auto" w:fill="FFFFFF"/>
        <w:spacing w:after="0" w:line="240" w:lineRule="auto"/>
        <w:ind w:left="720"/>
        <w:rPr>
          <w:rFonts w:ascii="Arial" w:eastAsia="Times New Roman" w:hAnsi="Arial" w:cs="Arial"/>
          <w:i/>
          <w:iCs/>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Pr="00F24B15">
        <w:rPr>
          <w:rFonts w:ascii="Arial" w:eastAsia="Times New Roman" w:hAnsi="Arial" w:cs="Arial"/>
          <w:color w:val="222222"/>
        </w:rPr>
        <w:t>Writing Center Committee, </w:t>
      </w:r>
      <w:r w:rsidRPr="00F24B15">
        <w:rPr>
          <w:rFonts w:ascii="Arial" w:eastAsia="Times New Roman" w:hAnsi="Arial" w:cs="Arial"/>
          <w:i/>
          <w:iCs/>
          <w:color w:val="222222"/>
          <w:sz w:val="24"/>
          <w:szCs w:val="24"/>
        </w:rPr>
        <w:t>Green River College, 2003-present.</w:t>
      </w:r>
    </w:p>
    <w:p w14:paraId="4A04AC85" w14:textId="7300B076" w:rsidR="00D60340" w:rsidRPr="00D60340" w:rsidRDefault="00D60340" w:rsidP="00014008">
      <w:pPr>
        <w:shd w:val="clear" w:color="auto" w:fill="FFFFFF"/>
        <w:spacing w:after="0" w:line="240" w:lineRule="auto"/>
        <w:ind w:left="720"/>
        <w:rPr>
          <w:rFonts w:ascii="Arial" w:eastAsia="Times New Roman" w:hAnsi="Arial" w:cs="Arial"/>
          <w:i/>
          <w:iCs/>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Pr>
          <w:rFonts w:ascii="Arial" w:eastAsia="Times New Roman" w:hAnsi="Arial" w:cs="Arial"/>
          <w:color w:val="222222"/>
        </w:rPr>
        <w:t xml:space="preserve">United Faculty Union Board Member, </w:t>
      </w:r>
      <w:r>
        <w:rPr>
          <w:rFonts w:ascii="Arial" w:eastAsia="Times New Roman" w:hAnsi="Arial" w:cs="Arial"/>
          <w:i/>
          <w:iCs/>
          <w:color w:val="222222"/>
          <w:sz w:val="24"/>
          <w:szCs w:val="24"/>
        </w:rPr>
        <w:t>Green River College, 2016-2020.</w:t>
      </w:r>
    </w:p>
    <w:p w14:paraId="47E8F8D0" w14:textId="77777777" w:rsidR="00D60340" w:rsidRPr="00F24B15" w:rsidRDefault="00D60340" w:rsidP="00014008">
      <w:pPr>
        <w:shd w:val="clear" w:color="auto" w:fill="FFFFFF"/>
        <w:spacing w:after="0" w:line="240" w:lineRule="auto"/>
        <w:ind w:left="720"/>
        <w:rPr>
          <w:rFonts w:ascii="Arial" w:eastAsia="Times New Roman" w:hAnsi="Arial" w:cs="Arial"/>
          <w:color w:val="222222"/>
          <w:sz w:val="24"/>
          <w:szCs w:val="24"/>
        </w:rPr>
      </w:pPr>
    </w:p>
    <w:p w14:paraId="6E73686F" w14:textId="6C0469F8" w:rsidR="00F24B15" w:rsidRPr="00F24B15" w:rsidRDefault="00F24B15"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00014008">
        <w:rPr>
          <w:rFonts w:ascii="Symbol" w:eastAsia="Times New Roman" w:hAnsi="Symbol" w:cs="Arial"/>
          <w:b/>
          <w:bCs/>
          <w:color w:val="222222"/>
          <w:sz w:val="24"/>
          <w:szCs w:val="24"/>
        </w:rPr>
        <w:t xml:space="preserve"> </w:t>
      </w:r>
      <w:r w:rsidRPr="00F24B15">
        <w:rPr>
          <w:rFonts w:ascii="Arial" w:eastAsia="Times New Roman" w:hAnsi="Arial" w:cs="Arial"/>
          <w:color w:val="222222"/>
        </w:rPr>
        <w:t>Gender Studies Advisory Committee</w:t>
      </w:r>
      <w:r w:rsidRPr="00F24B15">
        <w:rPr>
          <w:rFonts w:ascii="Arial" w:eastAsia="Times New Roman" w:hAnsi="Arial" w:cs="Arial"/>
          <w:b/>
          <w:bCs/>
          <w:color w:val="222222"/>
          <w:sz w:val="24"/>
          <w:szCs w:val="24"/>
        </w:rPr>
        <w:t>, </w:t>
      </w:r>
      <w:r w:rsidRPr="00F24B15">
        <w:rPr>
          <w:rFonts w:ascii="Arial" w:eastAsia="Times New Roman" w:hAnsi="Arial" w:cs="Arial"/>
          <w:i/>
          <w:iCs/>
          <w:color w:val="222222"/>
          <w:sz w:val="24"/>
          <w:szCs w:val="24"/>
        </w:rPr>
        <w:t>Green River College, 2016-</w:t>
      </w:r>
      <w:r w:rsidR="00014008">
        <w:rPr>
          <w:rFonts w:ascii="Arial" w:eastAsia="Times New Roman" w:hAnsi="Arial" w:cs="Arial"/>
          <w:i/>
          <w:iCs/>
          <w:color w:val="222222"/>
          <w:sz w:val="24"/>
          <w:szCs w:val="24"/>
        </w:rPr>
        <w:t>2020</w:t>
      </w:r>
      <w:r w:rsidRPr="00F24B15">
        <w:rPr>
          <w:rFonts w:ascii="Arial" w:eastAsia="Times New Roman" w:hAnsi="Arial" w:cs="Arial"/>
          <w:i/>
          <w:iCs/>
          <w:color w:val="222222"/>
          <w:sz w:val="24"/>
          <w:szCs w:val="24"/>
        </w:rPr>
        <w:t>.</w:t>
      </w:r>
    </w:p>
    <w:p w14:paraId="5C7A632F" w14:textId="05BD8E9B" w:rsidR="00F24B15" w:rsidRPr="00F24B15" w:rsidRDefault="00F24B15" w:rsidP="00014008">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00014008">
        <w:rPr>
          <w:rFonts w:ascii="Symbol" w:eastAsia="Times New Roman" w:hAnsi="Symbol" w:cs="Arial"/>
          <w:b/>
          <w:bCs/>
          <w:color w:val="222222"/>
          <w:sz w:val="24"/>
          <w:szCs w:val="24"/>
        </w:rPr>
        <w:t xml:space="preserve"> </w:t>
      </w:r>
      <w:r w:rsidRPr="00F24B15">
        <w:rPr>
          <w:rFonts w:ascii="Arial" w:eastAsia="Times New Roman" w:hAnsi="Arial" w:cs="Arial"/>
          <w:color w:val="222222"/>
        </w:rPr>
        <w:t>Teaching and Learning Center Coordinator,</w:t>
      </w:r>
      <w:r w:rsidRPr="00F24B15">
        <w:rPr>
          <w:rFonts w:ascii="Arial" w:eastAsia="Times New Roman" w:hAnsi="Arial" w:cs="Arial"/>
          <w:b/>
          <w:bCs/>
          <w:color w:val="222222"/>
        </w:rPr>
        <w:t> </w:t>
      </w:r>
      <w:r w:rsidRPr="00F24B15">
        <w:rPr>
          <w:rFonts w:ascii="Arial" w:eastAsia="Times New Roman" w:hAnsi="Arial" w:cs="Arial"/>
          <w:i/>
          <w:iCs/>
          <w:color w:val="222222"/>
          <w:sz w:val="24"/>
          <w:szCs w:val="24"/>
        </w:rPr>
        <w:t>Green River College, 2009-2015.</w:t>
      </w:r>
    </w:p>
    <w:p w14:paraId="5E3BDB76" w14:textId="2FE2E0C8" w:rsidR="00F24B15" w:rsidRPr="00F24B15" w:rsidRDefault="00F24B15" w:rsidP="00014008">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00014008">
        <w:rPr>
          <w:rFonts w:ascii="Symbol" w:eastAsia="Times New Roman" w:hAnsi="Symbol" w:cs="Arial"/>
          <w:b/>
          <w:bCs/>
          <w:color w:val="222222"/>
          <w:sz w:val="24"/>
          <w:szCs w:val="24"/>
        </w:rPr>
        <w:t xml:space="preserve"> </w:t>
      </w:r>
      <w:r w:rsidRPr="00F24B15">
        <w:rPr>
          <w:rFonts w:ascii="Arial" w:eastAsia="Times New Roman" w:hAnsi="Arial" w:cs="Arial"/>
          <w:color w:val="222222"/>
        </w:rPr>
        <w:t>In-Service Day Committee, </w:t>
      </w:r>
      <w:r w:rsidRPr="00F24B15">
        <w:rPr>
          <w:rFonts w:ascii="Arial" w:eastAsia="Times New Roman" w:hAnsi="Arial" w:cs="Arial"/>
          <w:i/>
          <w:iCs/>
          <w:color w:val="222222"/>
          <w:sz w:val="24"/>
          <w:szCs w:val="24"/>
        </w:rPr>
        <w:t>Green River College, 1998-2014.</w:t>
      </w:r>
    </w:p>
    <w:p w14:paraId="395F3275"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141F7E42" w14:textId="627A1369"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Conference Presentations</w:t>
      </w:r>
    </w:p>
    <w:p w14:paraId="173B75F5"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rPr>
        <w:t> </w:t>
      </w:r>
    </w:p>
    <w:p w14:paraId="567AC8B4" w14:textId="23D3784B" w:rsidR="009C2132" w:rsidRDefault="009C2132" w:rsidP="00F24B15">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“Integrated Reading and Writing in English.” </w:t>
      </w:r>
      <w:r>
        <w:rPr>
          <w:rFonts w:ascii="Arial" w:eastAsia="Times New Roman" w:hAnsi="Arial" w:cs="Arial"/>
          <w:i/>
          <w:iCs/>
          <w:color w:val="222222"/>
        </w:rPr>
        <w:t xml:space="preserve">Finger Lakes Community College </w:t>
      </w:r>
      <w:r>
        <w:rPr>
          <w:rFonts w:ascii="Arial" w:eastAsia="Times New Roman" w:hAnsi="Arial" w:cs="Arial"/>
          <w:color w:val="222222"/>
        </w:rPr>
        <w:t>(1-day workshop), New York, NY, April 2016.</w:t>
      </w:r>
    </w:p>
    <w:p w14:paraId="091F455F" w14:textId="77777777" w:rsidR="009C2132" w:rsidRPr="009C2132" w:rsidRDefault="009C2132" w:rsidP="00F24B15">
      <w:pPr>
        <w:shd w:val="clear" w:color="auto" w:fill="FFFFFF"/>
        <w:spacing w:after="0" w:line="240" w:lineRule="auto"/>
        <w:ind w:left="720"/>
        <w:rPr>
          <w:rFonts w:ascii="Arial" w:eastAsia="Times New Roman" w:hAnsi="Arial" w:cs="Arial"/>
          <w:color w:val="222222"/>
        </w:rPr>
      </w:pPr>
    </w:p>
    <w:p w14:paraId="38585775" w14:textId="00479DBB" w:rsidR="00890902" w:rsidRDefault="00890902" w:rsidP="00F24B15">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“Service Learning at the Community College.” </w:t>
      </w:r>
      <w:r w:rsidRPr="00F24B15">
        <w:rPr>
          <w:rFonts w:ascii="Arial" w:eastAsia="Times New Roman" w:hAnsi="Arial" w:cs="Arial"/>
          <w:i/>
          <w:iCs/>
          <w:color w:val="222222"/>
        </w:rPr>
        <w:t>Washington State Assessment Conference, </w:t>
      </w:r>
      <w:r w:rsidRPr="00F24B15">
        <w:rPr>
          <w:rFonts w:ascii="Arial" w:eastAsia="Times New Roman" w:hAnsi="Arial" w:cs="Arial"/>
          <w:color w:val="222222"/>
        </w:rPr>
        <w:t>Spokane WA, May 2</w:t>
      </w:r>
      <w:r>
        <w:rPr>
          <w:rFonts w:ascii="Arial" w:eastAsia="Times New Roman" w:hAnsi="Arial" w:cs="Arial"/>
          <w:color w:val="222222"/>
        </w:rPr>
        <w:t>012</w:t>
      </w:r>
      <w:r w:rsidRPr="00F24B15">
        <w:rPr>
          <w:rFonts w:ascii="Arial" w:eastAsia="Times New Roman" w:hAnsi="Arial" w:cs="Arial"/>
          <w:color w:val="222222"/>
        </w:rPr>
        <w:t>.</w:t>
      </w:r>
      <w:r>
        <w:rPr>
          <w:rFonts w:ascii="Arial" w:eastAsia="Times New Roman" w:hAnsi="Arial" w:cs="Arial"/>
          <w:color w:val="222222"/>
        </w:rPr>
        <w:br/>
      </w:r>
    </w:p>
    <w:p w14:paraId="5F28F285" w14:textId="4DF7D94E"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“Seminar: From Face-to-Face to Online.” </w:t>
      </w:r>
      <w:r w:rsidRPr="00F24B15">
        <w:rPr>
          <w:rFonts w:ascii="Arial" w:eastAsia="Times New Roman" w:hAnsi="Arial" w:cs="Arial"/>
          <w:i/>
          <w:iCs/>
          <w:color w:val="222222"/>
        </w:rPr>
        <w:t>Washington State Assessment Conference, </w:t>
      </w:r>
      <w:r w:rsidRPr="00F24B15">
        <w:rPr>
          <w:rFonts w:ascii="Arial" w:eastAsia="Times New Roman" w:hAnsi="Arial" w:cs="Arial"/>
          <w:color w:val="222222"/>
        </w:rPr>
        <w:t>Spokane WA, May 2005.</w:t>
      </w:r>
    </w:p>
    <w:p w14:paraId="40ECD333"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586F212B"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“The Reading Portfolio: A Method for Teaching Deep Reading in Your Content Area.” </w:t>
      </w:r>
      <w:r w:rsidRPr="00F24B15">
        <w:rPr>
          <w:rFonts w:ascii="Arial" w:eastAsia="Times New Roman" w:hAnsi="Arial" w:cs="Arial"/>
          <w:i/>
          <w:iCs/>
          <w:color w:val="222222"/>
        </w:rPr>
        <w:t>Community College Humanities Association Pacific-Western Division Conference,</w:t>
      </w:r>
      <w:r w:rsidRPr="00F24B15">
        <w:rPr>
          <w:rFonts w:ascii="Arial" w:eastAsia="Times New Roman" w:hAnsi="Arial" w:cs="Arial"/>
          <w:color w:val="222222"/>
        </w:rPr>
        <w:t> Seattle WA, 2004.</w:t>
      </w:r>
    </w:p>
    <w:p w14:paraId="3A586010"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6B6A1FCD"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“Helping Students Find Place in Online Courses.” </w:t>
      </w:r>
      <w:r w:rsidRPr="00F24B15">
        <w:rPr>
          <w:rFonts w:ascii="Arial" w:eastAsia="Times New Roman" w:hAnsi="Arial" w:cs="Arial"/>
          <w:i/>
          <w:iCs/>
          <w:color w:val="222222"/>
        </w:rPr>
        <w:t>Community College Humanities Association National Conference,</w:t>
      </w:r>
      <w:r w:rsidRPr="00F24B15">
        <w:rPr>
          <w:rFonts w:ascii="Arial" w:eastAsia="Times New Roman" w:hAnsi="Arial" w:cs="Arial"/>
          <w:color w:val="222222"/>
        </w:rPr>
        <w:t> Santa Fe NM, 2003.</w:t>
      </w:r>
    </w:p>
    <w:p w14:paraId="6152DB14"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42AB85C7"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xml:space="preserve">“Advising Online Students </w:t>
      </w:r>
      <w:proofErr w:type="gramStart"/>
      <w:r w:rsidRPr="00F24B15">
        <w:rPr>
          <w:rFonts w:ascii="Arial" w:eastAsia="Times New Roman" w:hAnsi="Arial" w:cs="Arial"/>
          <w:color w:val="222222"/>
        </w:rPr>
        <w:t>For</w:t>
      </w:r>
      <w:proofErr w:type="gramEnd"/>
      <w:r w:rsidRPr="00F24B15">
        <w:rPr>
          <w:rFonts w:ascii="Arial" w:eastAsia="Times New Roman" w:hAnsi="Arial" w:cs="Arial"/>
          <w:color w:val="222222"/>
        </w:rPr>
        <w:t xml:space="preserve"> Success.” </w:t>
      </w:r>
      <w:r w:rsidRPr="00F24B15">
        <w:rPr>
          <w:rFonts w:ascii="Arial" w:eastAsia="Times New Roman" w:hAnsi="Arial" w:cs="Arial"/>
          <w:i/>
          <w:iCs/>
          <w:color w:val="222222"/>
        </w:rPr>
        <w:t>Washington State Assessment Conference, </w:t>
      </w:r>
      <w:r w:rsidRPr="00F24B15">
        <w:rPr>
          <w:rFonts w:ascii="Arial" w:eastAsia="Times New Roman" w:hAnsi="Arial" w:cs="Arial"/>
          <w:color w:val="222222"/>
        </w:rPr>
        <w:t>Bothell WA, May 2003.</w:t>
      </w:r>
    </w:p>
    <w:p w14:paraId="4937F244"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025605C8"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xml:space="preserve">“They Read It </w:t>
      </w:r>
      <w:proofErr w:type="gramStart"/>
      <w:r w:rsidRPr="00F24B15">
        <w:rPr>
          <w:rFonts w:ascii="Arial" w:eastAsia="Times New Roman" w:hAnsi="Arial" w:cs="Arial"/>
          <w:color w:val="222222"/>
        </w:rPr>
        <w:t>But</w:t>
      </w:r>
      <w:proofErr w:type="gramEnd"/>
      <w:r w:rsidRPr="00F24B15">
        <w:rPr>
          <w:rFonts w:ascii="Arial" w:eastAsia="Times New Roman" w:hAnsi="Arial" w:cs="Arial"/>
          <w:color w:val="222222"/>
        </w:rPr>
        <w:t xml:space="preserve"> Did They See It?” </w:t>
      </w:r>
      <w:r w:rsidRPr="00F24B15">
        <w:rPr>
          <w:rFonts w:ascii="Arial" w:eastAsia="Times New Roman" w:hAnsi="Arial" w:cs="Arial"/>
          <w:i/>
          <w:iCs/>
          <w:color w:val="222222"/>
        </w:rPr>
        <w:t>Washington State Assessment Conference, </w:t>
      </w:r>
      <w:r w:rsidRPr="00F24B15">
        <w:rPr>
          <w:rFonts w:ascii="Arial" w:eastAsia="Times New Roman" w:hAnsi="Arial" w:cs="Arial"/>
          <w:color w:val="222222"/>
        </w:rPr>
        <w:t>Spokane WA, May 2000.</w:t>
      </w:r>
    </w:p>
    <w:p w14:paraId="39286C6C"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5ED44FDD"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“A Recursive Approach to Communicating Assessment Criteria to College Writers.” </w:t>
      </w:r>
      <w:r w:rsidRPr="00F24B15">
        <w:rPr>
          <w:rFonts w:ascii="Arial" w:eastAsia="Times New Roman" w:hAnsi="Arial" w:cs="Arial"/>
          <w:i/>
          <w:iCs/>
          <w:color w:val="222222"/>
        </w:rPr>
        <w:t>Washington State Assessment Conference, </w:t>
      </w:r>
      <w:r w:rsidRPr="00F24B15">
        <w:rPr>
          <w:rFonts w:ascii="Arial" w:eastAsia="Times New Roman" w:hAnsi="Arial" w:cs="Arial"/>
          <w:color w:val="222222"/>
        </w:rPr>
        <w:t>Spokane WA, May 1999.</w:t>
      </w:r>
    </w:p>
    <w:p w14:paraId="1208BFF5"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 </w:t>
      </w:r>
    </w:p>
    <w:p w14:paraId="74B8D857"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w:t>
      </w:r>
      <w:r w:rsidRPr="00F24B15">
        <w:rPr>
          <w:rFonts w:ascii="Arial" w:eastAsia="Times New Roman" w:hAnsi="Arial" w:cs="Arial"/>
          <w:color w:val="222222"/>
        </w:rPr>
        <w:t>Feminist Re-visions in Tom King’s </w:t>
      </w:r>
      <w:r w:rsidRPr="00F24B15">
        <w:rPr>
          <w:rFonts w:ascii="Arial" w:eastAsia="Times New Roman" w:hAnsi="Arial" w:cs="Arial"/>
          <w:color w:val="222222"/>
          <w:u w:val="single"/>
        </w:rPr>
        <w:t>Green Grass, Running Water</w:t>
      </w:r>
      <w:r w:rsidRPr="00F24B15">
        <w:rPr>
          <w:rFonts w:ascii="Arial" w:eastAsia="Times New Roman" w:hAnsi="Arial" w:cs="Arial"/>
          <w:color w:val="222222"/>
        </w:rPr>
        <w:t>.” </w:t>
      </w:r>
      <w:r w:rsidRPr="00F24B15">
        <w:rPr>
          <w:rFonts w:ascii="Arial" w:eastAsia="Times New Roman" w:hAnsi="Arial" w:cs="Arial"/>
          <w:i/>
          <w:iCs/>
          <w:color w:val="222222"/>
        </w:rPr>
        <w:t xml:space="preserve">Histories, Herstories, and </w:t>
      </w:r>
      <w:proofErr w:type="spellStart"/>
      <w:r w:rsidRPr="00F24B15">
        <w:rPr>
          <w:rFonts w:ascii="Arial" w:eastAsia="Times New Roman" w:hAnsi="Arial" w:cs="Arial"/>
          <w:i/>
          <w:iCs/>
          <w:color w:val="222222"/>
        </w:rPr>
        <w:t>Heterologies</w:t>
      </w:r>
      <w:proofErr w:type="spellEnd"/>
      <w:r w:rsidRPr="00F24B15">
        <w:rPr>
          <w:rFonts w:ascii="Arial" w:eastAsia="Times New Roman" w:hAnsi="Arial" w:cs="Arial"/>
          <w:i/>
          <w:iCs/>
          <w:color w:val="222222"/>
        </w:rPr>
        <w:t>. </w:t>
      </w:r>
      <w:r w:rsidRPr="00F24B15">
        <w:rPr>
          <w:rFonts w:ascii="Arial" w:eastAsia="Times New Roman" w:hAnsi="Arial" w:cs="Arial"/>
          <w:color w:val="222222"/>
        </w:rPr>
        <w:t>University of British Columbia, March 1997.</w:t>
      </w:r>
    </w:p>
    <w:p w14:paraId="7250869A"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1648ABAC"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“An Introduction to American Indian English.” </w:t>
      </w:r>
      <w:r w:rsidRPr="00F24B15">
        <w:rPr>
          <w:rFonts w:ascii="Arial" w:eastAsia="Times New Roman" w:hAnsi="Arial" w:cs="Arial"/>
          <w:i/>
          <w:iCs/>
          <w:color w:val="222222"/>
        </w:rPr>
        <w:t>25th Wyoming Conference on English.</w:t>
      </w:r>
      <w:r w:rsidRPr="00F24B15">
        <w:rPr>
          <w:rFonts w:ascii="Arial" w:eastAsia="Times New Roman" w:hAnsi="Arial" w:cs="Arial"/>
          <w:color w:val="222222"/>
        </w:rPr>
        <w:t> University of Wyoming, June 1997.</w:t>
      </w:r>
    </w:p>
    <w:p w14:paraId="7CEEA459"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6A23D361" w14:textId="77777777" w:rsidR="00F24B15" w:rsidRPr="00F24B15" w:rsidRDefault="00F24B15" w:rsidP="00F24B15">
      <w:pPr>
        <w:shd w:val="clear" w:color="auto" w:fill="FFFFFF"/>
        <w:spacing w:after="0" w:line="240" w:lineRule="auto"/>
        <w:outlineLvl w:val="1"/>
        <w:rPr>
          <w:rFonts w:ascii="Arial" w:eastAsia="Times New Roman" w:hAnsi="Arial" w:cs="Arial"/>
          <w:b/>
          <w:bCs/>
          <w:color w:val="222222"/>
          <w:sz w:val="24"/>
          <w:szCs w:val="24"/>
          <w:u w:val="single"/>
        </w:rPr>
      </w:pPr>
      <w:r w:rsidRPr="00F24B15">
        <w:rPr>
          <w:rFonts w:ascii="Arial" w:eastAsia="Times New Roman" w:hAnsi="Arial" w:cs="Arial"/>
          <w:b/>
          <w:bCs/>
          <w:color w:val="222222"/>
          <w:sz w:val="24"/>
          <w:szCs w:val="24"/>
          <w:u w:val="single"/>
        </w:rPr>
        <w:t>Curriculum and Resources Development</w:t>
      </w:r>
    </w:p>
    <w:p w14:paraId="7B71238D"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sz w:val="24"/>
          <w:szCs w:val="24"/>
        </w:rPr>
        <w:t> </w:t>
      </w:r>
    </w:p>
    <w:p w14:paraId="30131F49" w14:textId="3DEEAAE5" w:rsidR="002C1529" w:rsidRDefault="002C1529" w:rsidP="00F24B15">
      <w:pPr>
        <w:shd w:val="clear" w:color="auto" w:fill="FFFFFF"/>
        <w:spacing w:after="0" w:line="240" w:lineRule="auto"/>
        <w:ind w:left="720"/>
        <w:rPr>
          <w:rFonts w:ascii="Arial" w:eastAsia="Times New Roman" w:hAnsi="Arial" w:cs="Arial"/>
          <w:i/>
          <w:iCs/>
          <w:color w:val="222222"/>
        </w:rPr>
      </w:pPr>
      <w:r>
        <w:rPr>
          <w:rFonts w:ascii="Arial" w:eastAsia="Times New Roman" w:hAnsi="Arial" w:cs="Arial"/>
          <w:b/>
          <w:bCs/>
          <w:color w:val="222222"/>
        </w:rPr>
        <w:t>Scholarship of Teaching and Learning Institute</w:t>
      </w:r>
      <w:r>
        <w:rPr>
          <w:rFonts w:ascii="Arial" w:eastAsia="Times New Roman" w:hAnsi="Arial" w:cs="Arial"/>
          <w:color w:val="222222"/>
        </w:rPr>
        <w:t xml:space="preserve">, </w:t>
      </w:r>
      <w:r>
        <w:rPr>
          <w:rFonts w:ascii="Arial" w:eastAsia="Times New Roman" w:hAnsi="Arial" w:cs="Arial"/>
          <w:i/>
          <w:iCs/>
          <w:color w:val="222222"/>
        </w:rPr>
        <w:t>State Board for Community and Technical Colleges, 2017</w:t>
      </w:r>
    </w:p>
    <w:p w14:paraId="081EF3ED" w14:textId="254E659E" w:rsidR="002C1529" w:rsidRDefault="002C1529" w:rsidP="00F24B15">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Participated in this 4-day workshop, designing a study that investigated diversity, equity, and inclusion perspectives through the eyes of international students in my English 97 classes.</w:t>
      </w:r>
    </w:p>
    <w:p w14:paraId="415844C3" w14:textId="77777777" w:rsidR="002C1529" w:rsidRPr="002C1529" w:rsidRDefault="002C1529" w:rsidP="00F24B15">
      <w:pPr>
        <w:shd w:val="clear" w:color="auto" w:fill="FFFFFF"/>
        <w:spacing w:after="0" w:line="240" w:lineRule="auto"/>
        <w:ind w:left="720"/>
        <w:rPr>
          <w:rFonts w:ascii="Arial" w:eastAsia="Times New Roman" w:hAnsi="Arial" w:cs="Arial"/>
          <w:i/>
          <w:iCs/>
          <w:color w:val="222222"/>
        </w:rPr>
      </w:pPr>
    </w:p>
    <w:p w14:paraId="3E6DC6F8" w14:textId="4BDB1DCD"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b/>
          <w:bCs/>
          <w:color w:val="222222"/>
        </w:rPr>
        <w:t>Author of </w:t>
      </w:r>
      <w:r w:rsidRPr="00F24B15">
        <w:rPr>
          <w:rFonts w:ascii="Arial" w:eastAsia="Times New Roman" w:hAnsi="Arial" w:cs="Arial"/>
          <w:b/>
          <w:bCs/>
          <w:i/>
          <w:iCs/>
          <w:color w:val="222222"/>
        </w:rPr>
        <w:t>Crossroads</w:t>
      </w:r>
      <w:r w:rsidRPr="00F24B15">
        <w:rPr>
          <w:rFonts w:ascii="Arial" w:eastAsia="Times New Roman" w:hAnsi="Arial" w:cs="Arial"/>
          <w:color w:val="222222"/>
          <w:sz w:val="24"/>
          <w:szCs w:val="24"/>
        </w:rPr>
        <w:t>, </w:t>
      </w:r>
      <w:r w:rsidRPr="00F24B15">
        <w:rPr>
          <w:rFonts w:ascii="Arial" w:eastAsia="Times New Roman" w:hAnsi="Arial" w:cs="Arial"/>
          <w:i/>
          <w:iCs/>
          <w:color w:val="222222"/>
        </w:rPr>
        <w:t>2015 and 2011, Published by Pearson</w:t>
      </w:r>
    </w:p>
    <w:p w14:paraId="1476DD8E"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Co-authored this integrated reading and writing textbook for pre-college students. This is now it is second edition.</w:t>
      </w:r>
    </w:p>
    <w:p w14:paraId="2F1E52AD"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color w:val="222222"/>
        </w:rPr>
        <w:t>           </w:t>
      </w:r>
    </w:p>
    <w:p w14:paraId="39567244" w14:textId="77777777" w:rsidR="00F24B15" w:rsidRPr="00F24B15" w:rsidRDefault="00F24B15" w:rsidP="00F24B15">
      <w:pPr>
        <w:shd w:val="clear" w:color="auto" w:fill="FFFFFF"/>
        <w:spacing w:after="0" w:line="240" w:lineRule="auto"/>
        <w:ind w:firstLine="720"/>
        <w:rPr>
          <w:rFonts w:ascii="Arial" w:eastAsia="Times New Roman" w:hAnsi="Arial" w:cs="Arial"/>
          <w:color w:val="222222"/>
          <w:sz w:val="24"/>
          <w:szCs w:val="24"/>
        </w:rPr>
      </w:pPr>
      <w:r w:rsidRPr="00F24B15">
        <w:rPr>
          <w:rFonts w:ascii="Arial" w:eastAsia="Times New Roman" w:hAnsi="Arial" w:cs="Arial"/>
          <w:b/>
          <w:bCs/>
          <w:color w:val="222222"/>
        </w:rPr>
        <w:lastRenderedPageBreak/>
        <w:t>Teaching and Learning Center Resource Website</w:t>
      </w:r>
      <w:r w:rsidRPr="00F24B15">
        <w:rPr>
          <w:rFonts w:ascii="Arial" w:eastAsia="Times New Roman" w:hAnsi="Arial" w:cs="Arial"/>
          <w:color w:val="222222"/>
        </w:rPr>
        <w:t>, </w:t>
      </w:r>
      <w:r w:rsidRPr="00F24B15">
        <w:rPr>
          <w:rFonts w:ascii="Arial" w:eastAsia="Times New Roman" w:hAnsi="Arial" w:cs="Arial"/>
          <w:i/>
          <w:iCs/>
          <w:color w:val="222222"/>
        </w:rPr>
        <w:t>Green River College</w:t>
      </w:r>
      <w:r w:rsidRPr="00F24B15">
        <w:rPr>
          <w:rFonts w:ascii="Arial" w:eastAsia="Times New Roman" w:hAnsi="Arial" w:cs="Arial"/>
          <w:color w:val="222222"/>
        </w:rPr>
        <w:t> </w:t>
      </w:r>
      <w:r w:rsidRPr="00F24B15">
        <w:rPr>
          <w:rFonts w:ascii="Arial" w:eastAsia="Times New Roman" w:hAnsi="Arial" w:cs="Arial"/>
          <w:i/>
          <w:iCs/>
          <w:color w:val="222222"/>
        </w:rPr>
        <w:t>2009-2015</w:t>
      </w:r>
    </w:p>
    <w:p w14:paraId="446A761E" w14:textId="77777777" w:rsidR="00F24B15" w:rsidRPr="00F24B15" w:rsidRDefault="00F24B15" w:rsidP="00F24B15">
      <w:pPr>
        <w:shd w:val="clear" w:color="auto" w:fill="FFFFFF"/>
        <w:spacing w:after="0" w:line="240" w:lineRule="auto"/>
        <w:ind w:left="720"/>
        <w:rPr>
          <w:rFonts w:ascii="Arial" w:eastAsia="Times New Roman" w:hAnsi="Arial" w:cs="Arial"/>
          <w:color w:val="222222"/>
          <w:sz w:val="24"/>
          <w:szCs w:val="24"/>
        </w:rPr>
      </w:pPr>
      <w:r w:rsidRPr="00F24B15">
        <w:rPr>
          <w:rFonts w:ascii="Arial" w:eastAsia="Times New Roman" w:hAnsi="Arial" w:cs="Arial"/>
          <w:color w:val="222222"/>
        </w:rPr>
        <w:t>Authored and designed a teaching resource website for faculty at Green River College. This housed professional development for syllabus, assignment, and rubric design. It also housed films of professional development workshops offered through the Teaching and Learning Center.</w:t>
      </w:r>
    </w:p>
    <w:p w14:paraId="43422774" w14:textId="77777777" w:rsidR="00F24B15" w:rsidRPr="00F24B15" w:rsidRDefault="00F24B15" w:rsidP="00F24B15">
      <w:pPr>
        <w:shd w:val="clear" w:color="auto" w:fill="FFFFFF"/>
        <w:spacing w:after="0" w:line="240" w:lineRule="auto"/>
        <w:ind w:firstLine="720"/>
        <w:rPr>
          <w:rFonts w:ascii="Arial" w:eastAsia="Times New Roman" w:hAnsi="Arial" w:cs="Arial"/>
          <w:color w:val="222222"/>
          <w:sz w:val="24"/>
          <w:szCs w:val="24"/>
        </w:rPr>
      </w:pPr>
      <w:r w:rsidRPr="00F24B15">
        <w:rPr>
          <w:rFonts w:ascii="Arial" w:eastAsia="Times New Roman" w:hAnsi="Arial" w:cs="Arial"/>
          <w:b/>
          <w:bCs/>
          <w:color w:val="222222"/>
        </w:rPr>
        <w:t> </w:t>
      </w:r>
    </w:p>
    <w:p w14:paraId="5BF05CB7" w14:textId="77777777" w:rsidR="00F24B15" w:rsidRPr="00F24B15" w:rsidRDefault="00F24B15" w:rsidP="00F24B15">
      <w:pPr>
        <w:shd w:val="clear" w:color="auto" w:fill="FFFFFF"/>
        <w:spacing w:after="0" w:line="240" w:lineRule="auto"/>
        <w:ind w:firstLine="720"/>
        <w:rPr>
          <w:rFonts w:ascii="Arial" w:eastAsia="Times New Roman" w:hAnsi="Arial" w:cs="Arial"/>
          <w:color w:val="222222"/>
          <w:sz w:val="24"/>
          <w:szCs w:val="24"/>
        </w:rPr>
      </w:pPr>
      <w:r w:rsidRPr="00F24B15">
        <w:rPr>
          <w:rFonts w:ascii="Arial" w:eastAsia="Times New Roman" w:hAnsi="Arial" w:cs="Arial"/>
          <w:b/>
          <w:bCs/>
          <w:color w:val="222222"/>
        </w:rPr>
        <w:t>Faculty Resource Website, </w:t>
      </w:r>
      <w:r w:rsidRPr="00F24B15">
        <w:rPr>
          <w:rFonts w:ascii="Arial" w:eastAsia="Times New Roman" w:hAnsi="Arial" w:cs="Arial"/>
          <w:i/>
          <w:iCs/>
          <w:color w:val="222222"/>
        </w:rPr>
        <w:t xml:space="preserve">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2004-2005 academic year</w:t>
      </w:r>
    </w:p>
    <w:p w14:paraId="2F21AE93" w14:textId="2FFC1D9D"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 xml:space="preserve">Developed an extensive set of teaching resources for faculty and publish these as a website. Received a Faculty Excellence Award from Green River Community College to develop this resource. </w:t>
      </w:r>
    </w:p>
    <w:p w14:paraId="3A330BEE"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 </w:t>
      </w:r>
    </w:p>
    <w:p w14:paraId="535D6AB9"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Online Faculty Orientation Course,</w:t>
      </w:r>
      <w:r w:rsidRPr="00F24B15">
        <w:rPr>
          <w:rFonts w:ascii="Arial" w:eastAsia="Times New Roman" w:hAnsi="Arial" w:cs="Arial"/>
          <w:i/>
          <w:iCs/>
          <w:color w:val="222222"/>
        </w:rPr>
        <w:t xml:space="preserve"> 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2004-2005 academic year</w:t>
      </w:r>
    </w:p>
    <w:p w14:paraId="016BD133" w14:textId="0C7B0AD1" w:rsidR="00F24B15" w:rsidRPr="00F24B15" w:rsidRDefault="00F24B15" w:rsidP="00861146">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Created in Blackboard an online orientation course for new faculty that includes information on syllabus, assignment, and rubric design as well as other information of interest to new community college faculty. Received a Faculty Excellence Award from Green River Community College to develop this resource.</w:t>
      </w:r>
    </w:p>
    <w:p w14:paraId="20453199" w14:textId="77777777" w:rsidR="00F24B15" w:rsidRPr="00F24B15" w:rsidRDefault="00F24B15" w:rsidP="00F24B15">
      <w:pPr>
        <w:shd w:val="clear" w:color="auto" w:fill="FFFFFF"/>
        <w:spacing w:after="0" w:line="240" w:lineRule="auto"/>
        <w:ind w:left="720"/>
        <w:rPr>
          <w:rFonts w:ascii="Times New Roman" w:eastAsia="Times New Roman" w:hAnsi="Times New Roman" w:cs="Times New Roman"/>
          <w:color w:val="222222"/>
        </w:rPr>
      </w:pPr>
      <w:r w:rsidRPr="00F24B15">
        <w:rPr>
          <w:rFonts w:ascii="Times New Roman" w:eastAsia="Times New Roman" w:hAnsi="Times New Roman" w:cs="Times New Roman"/>
          <w:color w:val="222222"/>
        </w:rPr>
        <w:t> </w:t>
      </w:r>
    </w:p>
    <w:p w14:paraId="198C8A89"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Writing Center Modules, </w:t>
      </w:r>
      <w:r w:rsidRPr="00F24B15">
        <w:rPr>
          <w:rFonts w:ascii="Arial" w:eastAsia="Times New Roman" w:hAnsi="Arial" w:cs="Arial"/>
          <w:i/>
          <w:iCs/>
          <w:color w:val="222222"/>
        </w:rPr>
        <w:t xml:space="preserve">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2003-2004 academic year</w:t>
      </w:r>
    </w:p>
    <w:p w14:paraId="3FAB617B" w14:textId="7608CFCC"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 xml:space="preserve">Developed with team of two other faculty a total of eight modules ranging from 20-40 pages each on different aspects of the writing process including timed writing, thesis, development, organization, punctuation, editing, and citing. Received a Faculty Excellence Award from Green River Community College to develop this resource. </w:t>
      </w:r>
    </w:p>
    <w:p w14:paraId="2CC77441"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 </w:t>
      </w:r>
    </w:p>
    <w:p w14:paraId="7AC3A532"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Diversity Module,</w:t>
      </w:r>
      <w:r w:rsidRPr="00F24B15">
        <w:rPr>
          <w:rFonts w:ascii="Arial" w:eastAsia="Times New Roman" w:hAnsi="Arial" w:cs="Arial"/>
          <w:i/>
          <w:iCs/>
          <w:color w:val="222222"/>
        </w:rPr>
        <w:t xml:space="preserve"> 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2003-2004 academic year</w:t>
      </w:r>
    </w:p>
    <w:p w14:paraId="3EA56939" w14:textId="4B18B50D"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 xml:space="preserve">Developed with another faculty member a module that integrated diversity in the writing classroom. </w:t>
      </w:r>
    </w:p>
    <w:p w14:paraId="6AC2857F"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 </w:t>
      </w:r>
    </w:p>
    <w:p w14:paraId="43885884"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Project Teach Research Writing Module,</w:t>
      </w:r>
      <w:r w:rsidRPr="00F24B15">
        <w:rPr>
          <w:rFonts w:ascii="Arial" w:eastAsia="Times New Roman" w:hAnsi="Arial" w:cs="Arial"/>
          <w:i/>
          <w:iCs/>
          <w:color w:val="222222"/>
        </w:rPr>
        <w:t xml:space="preserve"> 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2002-2003 academic year</w:t>
      </w:r>
    </w:p>
    <w:p w14:paraId="60B891B3"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Developed with another faculty member two modules on research writing designed for students at Green River Community College taking transfer-level classes towards a teaching degree. Funded by Project Teach.</w:t>
      </w:r>
    </w:p>
    <w:p w14:paraId="40108012" w14:textId="53868B04" w:rsidR="00F24B15" w:rsidRPr="00F24B15" w:rsidRDefault="00F24B15" w:rsidP="00843C0A">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 </w:t>
      </w:r>
    </w:p>
    <w:p w14:paraId="540DFEAA"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 </w:t>
      </w:r>
    </w:p>
    <w:p w14:paraId="37EFAE94"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b/>
          <w:bCs/>
          <w:color w:val="222222"/>
        </w:rPr>
        <w:t>How to Be Successful in an Online Course, </w:t>
      </w:r>
      <w:r w:rsidRPr="00F24B15">
        <w:rPr>
          <w:rFonts w:ascii="Arial" w:eastAsia="Times New Roman" w:hAnsi="Arial" w:cs="Arial"/>
          <w:i/>
          <w:iCs/>
          <w:color w:val="222222"/>
        </w:rPr>
        <w:t xml:space="preserve">Green River </w:t>
      </w:r>
      <w:proofErr w:type="gramStart"/>
      <w:r w:rsidRPr="00F24B15">
        <w:rPr>
          <w:rFonts w:ascii="Arial" w:eastAsia="Times New Roman" w:hAnsi="Arial" w:cs="Arial"/>
          <w:i/>
          <w:iCs/>
          <w:color w:val="222222"/>
        </w:rPr>
        <w:t>College</w:t>
      </w:r>
      <w:r w:rsidRPr="00F24B15">
        <w:rPr>
          <w:rFonts w:ascii="Arial" w:eastAsia="Times New Roman" w:hAnsi="Arial" w:cs="Arial"/>
          <w:color w:val="222222"/>
        </w:rPr>
        <w:t> ,</w:t>
      </w:r>
      <w:proofErr w:type="gramEnd"/>
      <w:r w:rsidRPr="00F24B15">
        <w:rPr>
          <w:rFonts w:ascii="Arial" w:eastAsia="Times New Roman" w:hAnsi="Arial" w:cs="Arial"/>
          <w:color w:val="222222"/>
        </w:rPr>
        <w:t> </w:t>
      </w:r>
      <w:r w:rsidRPr="00F24B15">
        <w:rPr>
          <w:rFonts w:ascii="Arial" w:eastAsia="Times New Roman" w:hAnsi="Arial" w:cs="Arial"/>
          <w:i/>
          <w:iCs/>
          <w:color w:val="222222"/>
        </w:rPr>
        <w:t>2002-2003 academic year</w:t>
      </w:r>
    </w:p>
    <w:p w14:paraId="0109300C" w14:textId="77777777" w:rsidR="00F24B15" w:rsidRPr="00F24B15" w:rsidRDefault="00F24B15" w:rsidP="00F24B15">
      <w:pPr>
        <w:shd w:val="clear" w:color="auto" w:fill="FFFFFF"/>
        <w:spacing w:after="0" w:line="240" w:lineRule="auto"/>
        <w:ind w:left="720"/>
        <w:rPr>
          <w:rFonts w:ascii="Arial" w:eastAsia="Times New Roman" w:hAnsi="Arial" w:cs="Arial"/>
          <w:color w:val="222222"/>
        </w:rPr>
      </w:pPr>
      <w:r w:rsidRPr="00F24B15">
        <w:rPr>
          <w:rFonts w:ascii="Arial" w:eastAsia="Times New Roman" w:hAnsi="Arial" w:cs="Arial"/>
          <w:color w:val="222222"/>
        </w:rPr>
        <w:t>Taped and edited two 10-minute videos on online learning. One video focuses on helping students assess whether online learning is right for them and the other on how to be successful once in an online course. Received a Faculty Excellence Award from Green River Community College to develop this resource.</w:t>
      </w:r>
    </w:p>
    <w:p w14:paraId="5884EC63" w14:textId="77777777" w:rsidR="00F24B15" w:rsidRPr="00F24B15" w:rsidRDefault="00F24B15" w:rsidP="00F24B15">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7E6D7C5C" w14:textId="77777777" w:rsidR="00F24B15" w:rsidRPr="00F24B15" w:rsidRDefault="00F24B15" w:rsidP="00843C0A">
      <w:pPr>
        <w:shd w:val="clear" w:color="auto" w:fill="FFFFFF"/>
        <w:spacing w:after="0" w:line="240" w:lineRule="auto"/>
        <w:rPr>
          <w:rFonts w:ascii="Arial" w:eastAsia="Times New Roman" w:hAnsi="Arial" w:cs="Arial"/>
          <w:color w:val="222222"/>
          <w:sz w:val="24"/>
          <w:szCs w:val="24"/>
        </w:rPr>
      </w:pPr>
      <w:r w:rsidRPr="00F24B15">
        <w:rPr>
          <w:rFonts w:ascii="Arial" w:eastAsia="Times New Roman" w:hAnsi="Arial" w:cs="Arial"/>
          <w:b/>
          <w:bCs/>
          <w:color w:val="222222"/>
          <w:sz w:val="24"/>
          <w:szCs w:val="24"/>
          <w:u w:val="single"/>
        </w:rPr>
        <w:t>Service to Community</w:t>
      </w:r>
    </w:p>
    <w:p w14:paraId="4948DE64" w14:textId="77777777" w:rsidR="00F24B15" w:rsidRPr="00F24B15" w:rsidRDefault="00F24B15" w:rsidP="00F24B15">
      <w:pPr>
        <w:shd w:val="clear" w:color="auto" w:fill="FFFFFF"/>
        <w:spacing w:after="0" w:line="240" w:lineRule="auto"/>
        <w:ind w:left="1440"/>
        <w:rPr>
          <w:rFonts w:ascii="Arial" w:eastAsia="Times New Roman" w:hAnsi="Arial" w:cs="Arial"/>
          <w:color w:val="222222"/>
          <w:sz w:val="24"/>
          <w:szCs w:val="24"/>
        </w:rPr>
      </w:pPr>
      <w:r w:rsidRPr="00F24B15">
        <w:rPr>
          <w:rFonts w:ascii="Arial" w:eastAsia="Times New Roman" w:hAnsi="Arial" w:cs="Arial"/>
          <w:b/>
          <w:bCs/>
          <w:color w:val="222222"/>
          <w:sz w:val="24"/>
          <w:szCs w:val="24"/>
        </w:rPr>
        <w:t>                       </w:t>
      </w:r>
    </w:p>
    <w:p w14:paraId="6D12B273" w14:textId="2EA5B1D3" w:rsidR="00843C0A" w:rsidRPr="00843C0A" w:rsidRDefault="00F24B15" w:rsidP="00843C0A">
      <w:pPr>
        <w:shd w:val="clear" w:color="auto" w:fill="FFFFFF"/>
        <w:spacing w:after="0" w:line="240" w:lineRule="auto"/>
        <w:ind w:left="720"/>
        <w:rPr>
          <w:rFonts w:ascii="Arial" w:eastAsia="Times New Roman" w:hAnsi="Arial" w:cs="Arial"/>
          <w:color w:val="222222"/>
        </w:rPr>
      </w:pPr>
      <w:r w:rsidRPr="00F24B15">
        <w:rPr>
          <w:rFonts w:ascii="Symbol" w:eastAsia="Times New Roman" w:hAnsi="Symbol" w:cs="Arial"/>
          <w:b/>
          <w:bCs/>
          <w:color w:val="222222"/>
          <w:sz w:val="24"/>
          <w:szCs w:val="24"/>
        </w:rPr>
        <w:t>·</w:t>
      </w:r>
      <w:r w:rsidR="00843C0A">
        <w:rPr>
          <w:rFonts w:ascii="Symbol" w:eastAsia="Times New Roman" w:hAnsi="Symbol" w:cs="Arial"/>
          <w:b/>
          <w:bCs/>
          <w:color w:val="222222"/>
          <w:sz w:val="24"/>
          <w:szCs w:val="24"/>
        </w:rPr>
        <w:t xml:space="preserve"> </w:t>
      </w:r>
      <w:r w:rsidR="00843C0A">
        <w:rPr>
          <w:rFonts w:ascii="Arial" w:eastAsia="Times New Roman" w:hAnsi="Arial" w:cs="Arial"/>
          <w:color w:val="222222"/>
        </w:rPr>
        <w:t>P.E.O. Member, service organization that supports women in higher education.</w:t>
      </w:r>
    </w:p>
    <w:p w14:paraId="0B887DAB" w14:textId="204EE51A" w:rsidR="00F24B15" w:rsidRPr="00F24B15" w:rsidRDefault="00843C0A"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Pr="00F24B15">
        <w:rPr>
          <w:rFonts w:ascii="Arial" w:eastAsia="Times New Roman" w:hAnsi="Arial" w:cs="Arial"/>
          <w:b/>
          <w:bCs/>
          <w:color w:val="222222"/>
        </w:rPr>
        <w:t> </w:t>
      </w:r>
      <w:r w:rsidR="00F24B15" w:rsidRPr="00F24B15">
        <w:rPr>
          <w:rFonts w:ascii="Arial" w:eastAsia="Times New Roman" w:hAnsi="Arial" w:cs="Arial"/>
          <w:color w:val="222222"/>
        </w:rPr>
        <w:t>Raised money for Multiple Sclerosis by completing the MS-150, a 150-mile bike ride. Completed this five times.</w:t>
      </w:r>
    </w:p>
    <w:p w14:paraId="0E49CCB6" w14:textId="1269F7A9" w:rsidR="00F24B15" w:rsidRPr="00F24B15" w:rsidRDefault="00F24B15"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00843C0A">
        <w:rPr>
          <w:rFonts w:ascii="Symbol" w:eastAsia="Times New Roman" w:hAnsi="Symbol" w:cs="Arial"/>
          <w:b/>
          <w:bCs/>
          <w:color w:val="222222"/>
          <w:sz w:val="24"/>
          <w:szCs w:val="24"/>
        </w:rPr>
        <w:t xml:space="preserve"> </w:t>
      </w:r>
      <w:r w:rsidRPr="00F24B15">
        <w:rPr>
          <w:rFonts w:ascii="Arial" w:eastAsia="Times New Roman" w:hAnsi="Arial" w:cs="Arial"/>
          <w:color w:val="222222"/>
        </w:rPr>
        <w:t xml:space="preserve">Taught a </w:t>
      </w:r>
      <w:proofErr w:type="gramStart"/>
      <w:r w:rsidRPr="00F24B15">
        <w:rPr>
          <w:rFonts w:ascii="Arial" w:eastAsia="Times New Roman" w:hAnsi="Arial" w:cs="Arial"/>
          <w:color w:val="222222"/>
        </w:rPr>
        <w:t>15 week</w:t>
      </w:r>
      <w:proofErr w:type="gramEnd"/>
      <w:r w:rsidRPr="00F24B15">
        <w:rPr>
          <w:rFonts w:ascii="Arial" w:eastAsia="Times New Roman" w:hAnsi="Arial" w:cs="Arial"/>
          <w:color w:val="222222"/>
        </w:rPr>
        <w:t xml:space="preserve"> Bible study on the New Testament at Kent United Methodist Church.</w:t>
      </w:r>
    </w:p>
    <w:p w14:paraId="403F0F73" w14:textId="197876C5" w:rsidR="00F24B15" w:rsidRPr="00F24B15" w:rsidRDefault="00F24B15"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sz w:val="24"/>
          <w:szCs w:val="24"/>
        </w:rPr>
        <w:t>·</w:t>
      </w:r>
      <w:r w:rsidR="00843C0A">
        <w:rPr>
          <w:rFonts w:ascii="Symbol" w:eastAsia="Times New Roman" w:hAnsi="Symbol" w:cs="Arial"/>
          <w:b/>
          <w:bCs/>
          <w:color w:val="222222"/>
          <w:sz w:val="24"/>
          <w:szCs w:val="24"/>
        </w:rPr>
        <w:t xml:space="preserve"> </w:t>
      </w:r>
      <w:r w:rsidRPr="00F24B15">
        <w:rPr>
          <w:rFonts w:ascii="Arial" w:eastAsia="Times New Roman" w:hAnsi="Arial" w:cs="Arial"/>
          <w:color w:val="222222"/>
        </w:rPr>
        <w:t>Volunteer tutor for high school re-entry program at United Indian of All Tribes Foundation.</w:t>
      </w:r>
    </w:p>
    <w:p w14:paraId="4E40847F" w14:textId="3676D3B4" w:rsidR="00F24B15" w:rsidRPr="00F24B15" w:rsidRDefault="00F24B15"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lastRenderedPageBreak/>
        <w:t>·</w:t>
      </w:r>
      <w:r w:rsidR="00843C0A">
        <w:rPr>
          <w:rFonts w:ascii="Symbol" w:eastAsia="Times New Roman" w:hAnsi="Symbol" w:cs="Arial"/>
          <w:b/>
          <w:bCs/>
          <w:color w:val="222222"/>
        </w:rPr>
        <w:t xml:space="preserve"> </w:t>
      </w:r>
      <w:r w:rsidRPr="00F24B15">
        <w:rPr>
          <w:rFonts w:ascii="Arial" w:eastAsia="Times New Roman" w:hAnsi="Arial" w:cs="Arial"/>
          <w:color w:val="222222"/>
        </w:rPr>
        <w:t>English as a Second Language tutor for Taiwanese students at City University in Renton.</w:t>
      </w:r>
    </w:p>
    <w:p w14:paraId="1C27CE30" w14:textId="4B11C531" w:rsidR="00F24B15" w:rsidRPr="00F24B15" w:rsidRDefault="00F24B15" w:rsidP="00843C0A">
      <w:pPr>
        <w:shd w:val="clear" w:color="auto" w:fill="FFFFFF"/>
        <w:spacing w:after="0" w:line="240" w:lineRule="auto"/>
        <w:ind w:left="720"/>
        <w:rPr>
          <w:rFonts w:ascii="Arial" w:eastAsia="Times New Roman" w:hAnsi="Arial" w:cs="Arial"/>
          <w:color w:val="222222"/>
          <w:sz w:val="24"/>
          <w:szCs w:val="24"/>
        </w:rPr>
      </w:pPr>
      <w:r w:rsidRPr="00F24B15">
        <w:rPr>
          <w:rFonts w:ascii="Symbol" w:eastAsia="Times New Roman" w:hAnsi="Symbol" w:cs="Arial"/>
          <w:b/>
          <w:bCs/>
          <w:color w:val="222222"/>
        </w:rPr>
        <w:t>·</w:t>
      </w:r>
      <w:r w:rsidR="00843C0A">
        <w:rPr>
          <w:rFonts w:ascii="Symbol" w:eastAsia="Times New Roman" w:hAnsi="Symbol" w:cs="Arial"/>
          <w:b/>
          <w:bCs/>
          <w:color w:val="222222"/>
        </w:rPr>
        <w:t xml:space="preserve"> </w:t>
      </w:r>
      <w:r w:rsidRPr="00F24B15">
        <w:rPr>
          <w:rFonts w:ascii="Arial" w:eastAsia="Times New Roman" w:hAnsi="Arial" w:cs="Arial"/>
          <w:color w:val="222222"/>
        </w:rPr>
        <w:t>English as a Second Language tutor for Guatemalan woman at Tacoma Community House.</w:t>
      </w:r>
    </w:p>
    <w:p w14:paraId="3E1DB6F1" w14:textId="77777777" w:rsidR="00F24B15" w:rsidRPr="00F24B15" w:rsidRDefault="00F24B15" w:rsidP="00F24B15">
      <w:pPr>
        <w:shd w:val="clear" w:color="auto" w:fill="FFFFFF"/>
        <w:spacing w:after="0" w:line="240" w:lineRule="auto"/>
        <w:ind w:left="1440"/>
        <w:rPr>
          <w:rFonts w:ascii="Arial" w:eastAsia="Times New Roman" w:hAnsi="Arial" w:cs="Arial"/>
          <w:color w:val="222222"/>
          <w:sz w:val="24"/>
          <w:szCs w:val="24"/>
        </w:rPr>
      </w:pPr>
      <w:r w:rsidRPr="00F24B15">
        <w:rPr>
          <w:rFonts w:ascii="Arial" w:eastAsia="Times New Roman" w:hAnsi="Arial" w:cs="Arial"/>
          <w:i/>
          <w:iCs/>
          <w:color w:val="222222"/>
          <w:sz w:val="24"/>
          <w:szCs w:val="24"/>
        </w:rPr>
        <w:t> </w:t>
      </w:r>
    </w:p>
    <w:p w14:paraId="37E3628E" w14:textId="77777777" w:rsidR="00EB4FF2" w:rsidRDefault="00EB4FF2"/>
    <w:sectPr w:rsidR="00EB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15"/>
    <w:rsid w:val="00014008"/>
    <w:rsid w:val="0006201A"/>
    <w:rsid w:val="001043E4"/>
    <w:rsid w:val="001E6E78"/>
    <w:rsid w:val="002C1529"/>
    <w:rsid w:val="0045055B"/>
    <w:rsid w:val="006D78EB"/>
    <w:rsid w:val="00707CA4"/>
    <w:rsid w:val="00843C0A"/>
    <w:rsid w:val="00861146"/>
    <w:rsid w:val="00890902"/>
    <w:rsid w:val="0091790F"/>
    <w:rsid w:val="009C2132"/>
    <w:rsid w:val="00A9410B"/>
    <w:rsid w:val="00BC1B77"/>
    <w:rsid w:val="00D60340"/>
    <w:rsid w:val="00EB4FF2"/>
    <w:rsid w:val="00EF6D97"/>
    <w:rsid w:val="00F2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898"/>
  <w15:chartTrackingRefBased/>
  <w15:docId w15:val="{692EDF55-8744-4C77-804D-BC3300A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B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4B15"/>
    <w:rPr>
      <w:color w:val="0000FF"/>
      <w:u w:val="single"/>
    </w:rPr>
  </w:style>
  <w:style w:type="paragraph" w:customStyle="1" w:styleId="m3455191745418381733msobodytextindent">
    <w:name w:val="m_3455191745418381733msobodytextindent"/>
    <w:basedOn w:val="Normal"/>
    <w:rsid w:val="00F24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7475">
      <w:bodyDiv w:val="1"/>
      <w:marLeft w:val="0"/>
      <w:marRight w:val="0"/>
      <w:marTop w:val="0"/>
      <w:marBottom w:val="0"/>
      <w:divBdr>
        <w:top w:val="none" w:sz="0" w:space="0" w:color="auto"/>
        <w:left w:val="none" w:sz="0" w:space="0" w:color="auto"/>
        <w:bottom w:val="none" w:sz="0" w:space="0" w:color="auto"/>
        <w:right w:val="none" w:sz="0" w:space="0" w:color="auto"/>
      </w:divBdr>
      <w:divsChild>
        <w:div w:id="321087564">
          <w:marLeft w:val="0"/>
          <w:marRight w:val="0"/>
          <w:marTop w:val="0"/>
          <w:marBottom w:val="0"/>
          <w:divBdr>
            <w:top w:val="none" w:sz="0" w:space="0" w:color="auto"/>
            <w:left w:val="none" w:sz="0" w:space="0" w:color="auto"/>
            <w:bottom w:val="none" w:sz="0" w:space="0" w:color="auto"/>
            <w:right w:val="none" w:sz="0" w:space="0" w:color="auto"/>
          </w:divBdr>
          <w:divsChild>
            <w:div w:id="2033803361">
              <w:marLeft w:val="0"/>
              <w:marRight w:val="0"/>
              <w:marTop w:val="0"/>
              <w:marBottom w:val="0"/>
              <w:divBdr>
                <w:top w:val="single" w:sz="8" w:space="1" w:color="auto"/>
                <w:left w:val="none" w:sz="0" w:space="0" w:color="auto"/>
                <w:bottom w:val="none" w:sz="0" w:space="0" w:color="auto"/>
                <w:right w:val="none" w:sz="0" w:space="0" w:color="auto"/>
              </w:divBdr>
            </w:div>
          </w:divsChild>
        </w:div>
        <w:div w:id="139528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oore@greenri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Moore</dc:creator>
  <cp:keywords/>
  <dc:description/>
  <cp:lastModifiedBy>Cal Moore</cp:lastModifiedBy>
  <cp:revision>20</cp:revision>
  <dcterms:created xsi:type="dcterms:W3CDTF">2021-02-17T19:20:00Z</dcterms:created>
  <dcterms:modified xsi:type="dcterms:W3CDTF">2021-02-17T19:52:00Z</dcterms:modified>
</cp:coreProperties>
</file>